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20" w:rsidRPr="0064349C" w:rsidRDefault="007C4720" w:rsidP="007F10DE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  <w:r w:rsidRPr="0064349C">
        <w:rPr>
          <w:rFonts w:ascii="Times New Roman" w:hAnsi="Times New Roman"/>
          <w:sz w:val="28"/>
        </w:rPr>
        <w:t>Приложение</w:t>
      </w:r>
    </w:p>
    <w:p w:rsidR="007C4720" w:rsidRPr="0064349C" w:rsidRDefault="007C4720" w:rsidP="00A74F4A">
      <w:pPr>
        <w:spacing w:after="0" w:line="240" w:lineRule="auto"/>
        <w:ind w:left="2832"/>
        <w:jc w:val="right"/>
        <w:rPr>
          <w:rFonts w:ascii="Times New Roman" w:hAnsi="Times New Roman"/>
        </w:rPr>
      </w:pPr>
    </w:p>
    <w:p w:rsidR="007C4720" w:rsidRPr="0027440C" w:rsidRDefault="00F01EC0" w:rsidP="00A74F4A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3pt;margin-top:-.5pt;width:264pt;height:111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" stroked="f">
            <v:textbox style="mso-fit-shape-to-text:t">
              <w:txbxContent>
                <w:p w:rsidR="007C4720" w:rsidRPr="00A74F4A" w:rsidRDefault="007C4720" w:rsidP="00A74F4A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A74F4A">
                    <w:rPr>
                      <w:rFonts w:ascii="Times New Roman" w:hAnsi="Times New Roman"/>
                      <w:sz w:val="28"/>
                    </w:rPr>
                    <w:t>УТВЕРЖДЕН</w:t>
                  </w:r>
                </w:p>
                <w:p w:rsidR="007C4720" w:rsidRPr="00A74F4A" w:rsidRDefault="007C4720" w:rsidP="00A74F4A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A74F4A">
                    <w:rPr>
                      <w:rFonts w:ascii="Times New Roman" w:hAnsi="Times New Roman"/>
                      <w:sz w:val="28"/>
                    </w:rPr>
                    <w:t>приказом Министерства образования и науки Российской Федерации</w:t>
                  </w:r>
                </w:p>
                <w:p w:rsidR="007C4720" w:rsidRPr="00A74F4A" w:rsidRDefault="007C4720" w:rsidP="00A74F4A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A74F4A">
                    <w:rPr>
                      <w:rFonts w:ascii="Times New Roman" w:hAnsi="Times New Roman"/>
                      <w:sz w:val="28"/>
                    </w:rPr>
                    <w:t>от «____»__________2016 г. №____</w:t>
                  </w:r>
                </w:p>
              </w:txbxContent>
            </v:textbox>
            <w10:wrap type="square"/>
          </v:shape>
        </w:pict>
      </w:r>
    </w:p>
    <w:p w:rsidR="007C4720" w:rsidRPr="0027440C" w:rsidRDefault="007C4720" w:rsidP="00A74F4A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7C4720" w:rsidRPr="0027440C" w:rsidRDefault="007C4720" w:rsidP="00A74F4A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7C4720" w:rsidRPr="0027440C" w:rsidRDefault="007C4720" w:rsidP="00A74F4A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7C4720" w:rsidRPr="0027440C" w:rsidRDefault="007C4720" w:rsidP="00A74F4A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7C4720" w:rsidRPr="0027440C" w:rsidRDefault="007C4720" w:rsidP="00A74F4A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7C4720" w:rsidRPr="0027440C" w:rsidRDefault="007C4720" w:rsidP="00A74F4A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7C4720" w:rsidRPr="0027440C" w:rsidRDefault="007C4720" w:rsidP="00A74F4A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7C4720" w:rsidRPr="0027440C" w:rsidRDefault="007C4720" w:rsidP="00A74F4A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4E33A6" w:rsidRPr="0027440C" w:rsidRDefault="004E33A6" w:rsidP="004E33A6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27440C">
        <w:rPr>
          <w:rFonts w:ascii="Times New Roman" w:hAnsi="Times New Roman"/>
          <w:color w:val="000000" w:themeColor="text1"/>
          <w:sz w:val="28"/>
        </w:rPr>
        <w:t xml:space="preserve">Федеральный государственный образовательный стандарт </w:t>
      </w:r>
    </w:p>
    <w:p w:rsidR="004E33A6" w:rsidRPr="0027440C" w:rsidRDefault="004E33A6" w:rsidP="004E33A6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27440C">
        <w:rPr>
          <w:rFonts w:ascii="Times New Roman" w:hAnsi="Times New Roman"/>
          <w:color w:val="000000" w:themeColor="text1"/>
          <w:sz w:val="28"/>
        </w:rPr>
        <w:t xml:space="preserve">высшего образования по </w:t>
      </w:r>
      <w:r w:rsidR="00B571AA" w:rsidRPr="0027440C">
        <w:rPr>
          <w:rFonts w:ascii="Times New Roman" w:hAnsi="Times New Roman"/>
          <w:color w:val="000000" w:themeColor="text1"/>
          <w:sz w:val="28"/>
        </w:rPr>
        <w:t>специальности</w:t>
      </w:r>
    </w:p>
    <w:p w:rsidR="004E33A6" w:rsidRPr="0027440C" w:rsidRDefault="001A7B62" w:rsidP="004E33A6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27440C">
        <w:rPr>
          <w:rFonts w:ascii="Times New Roman" w:hAnsi="Times New Roman"/>
          <w:color w:val="000000" w:themeColor="text1"/>
          <w:sz w:val="28"/>
        </w:rPr>
        <w:t>08.05.02</w:t>
      </w:r>
      <w:r w:rsidR="00560B4B" w:rsidRPr="0027440C">
        <w:rPr>
          <w:rFonts w:ascii="Times New Roman" w:hAnsi="Times New Roman"/>
          <w:color w:val="000000" w:themeColor="text1"/>
          <w:sz w:val="28"/>
        </w:rPr>
        <w:t xml:space="preserve"> Строительство</w:t>
      </w:r>
      <w:r w:rsidRPr="0027440C">
        <w:rPr>
          <w:rFonts w:ascii="Times New Roman" w:hAnsi="Times New Roman"/>
          <w:color w:val="000000" w:themeColor="text1"/>
          <w:sz w:val="28"/>
        </w:rPr>
        <w:t>, эксплуатация, восстановление и техническое прикрытие автомобильных дорог, мостов и тоннелей</w:t>
      </w:r>
    </w:p>
    <w:p w:rsidR="004E33A6" w:rsidRPr="0027440C" w:rsidRDefault="004E33A6" w:rsidP="004E33A6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27440C">
        <w:rPr>
          <w:rFonts w:ascii="Times New Roman" w:hAnsi="Times New Roman"/>
          <w:color w:val="000000" w:themeColor="text1"/>
          <w:sz w:val="28"/>
        </w:rPr>
        <w:t xml:space="preserve">(уровень </w:t>
      </w:r>
      <w:proofErr w:type="spellStart"/>
      <w:r w:rsidR="005D5489" w:rsidRPr="0027440C">
        <w:rPr>
          <w:rFonts w:ascii="Times New Roman" w:hAnsi="Times New Roman"/>
          <w:color w:val="000000" w:themeColor="text1"/>
          <w:sz w:val="28"/>
        </w:rPr>
        <w:t>специалитет</w:t>
      </w:r>
      <w:proofErr w:type="spellEnd"/>
      <w:r w:rsidRPr="0027440C">
        <w:rPr>
          <w:rFonts w:ascii="Times New Roman" w:hAnsi="Times New Roman"/>
          <w:color w:val="000000" w:themeColor="text1"/>
          <w:sz w:val="28"/>
        </w:rPr>
        <w:t>)</w:t>
      </w:r>
    </w:p>
    <w:p w:rsidR="007C4720" w:rsidRPr="0027440C" w:rsidRDefault="007C4720" w:rsidP="00A74F4A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7C4720" w:rsidRPr="0027440C" w:rsidRDefault="004E33A6" w:rsidP="00A74F4A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p w:rsidR="007C4720" w:rsidRPr="0027440C" w:rsidRDefault="007C4720" w:rsidP="00A74F4A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720" w:rsidRPr="0027440C" w:rsidRDefault="007C4720" w:rsidP="00A74F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Настоящий федеральный государственный образовательный стандарт высшего образования (далее – ФГОС ВО) представляет собой совокупность </w:t>
      </w:r>
      <w:r w:rsidR="004E33A6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обязательных 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требований при реализации основных профессиональных образовательных программ высшего образования </w:t>
      </w:r>
      <w:r w:rsidRPr="0064349C">
        <w:rPr>
          <w:rFonts w:ascii="Times New Roman" w:hAnsi="Times New Roman" w:cs="Times New Roman"/>
          <w:sz w:val="28"/>
          <w:szCs w:val="28"/>
        </w:rPr>
        <w:t>-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 </w:t>
      </w:r>
      <w:proofErr w:type="spellStart"/>
      <w:r w:rsidR="005D5489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B571AA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специальности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7B62" w:rsidRPr="0027440C">
        <w:rPr>
          <w:rFonts w:ascii="Times New Roman" w:hAnsi="Times New Roman"/>
          <w:color w:val="000000" w:themeColor="text1"/>
          <w:sz w:val="28"/>
        </w:rPr>
        <w:t>08.05.02 Строительство, эксплуатация, восстановление и техническое прикрытие автомобильных дорог, мостов и тоннелей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программа </w:t>
      </w:r>
      <w:proofErr w:type="spellStart"/>
      <w:r w:rsidR="005D5489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="00E36FFC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, специальность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C4720" w:rsidRPr="0027440C" w:rsidRDefault="007C4720" w:rsidP="00145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Получение образования по программе </w:t>
      </w:r>
      <w:proofErr w:type="spellStart"/>
      <w:r w:rsidR="005D5489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допускается только в образовательной организации высшего образования (далее </w:t>
      </w:r>
      <w:r w:rsidRPr="0064349C">
        <w:rPr>
          <w:rFonts w:ascii="Times New Roman" w:hAnsi="Times New Roman" w:cs="Times New Roman"/>
          <w:sz w:val="28"/>
          <w:szCs w:val="28"/>
        </w:rPr>
        <w:t>-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33A6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рганизация).</w:t>
      </w:r>
    </w:p>
    <w:p w:rsidR="00036FA7" w:rsidRPr="0027440C" w:rsidRDefault="00036FA7" w:rsidP="00036F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1.3</w:t>
      </w:r>
      <w:r w:rsidR="007C4720" w:rsidRPr="0064349C">
        <w:rPr>
          <w:rFonts w:ascii="Times New Roman" w:hAnsi="Times New Roman" w:cs="Times New Roman"/>
          <w:sz w:val="28"/>
          <w:szCs w:val="28"/>
        </w:rPr>
        <w:t>.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разработке программы </w:t>
      </w:r>
      <w:proofErr w:type="spellStart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 формирует требования к результатам ее освоения в части профессиональных компетенций на основе соответствующих профессиональных стандартов (при наличии).</w:t>
      </w:r>
    </w:p>
    <w:p w:rsidR="007C4720" w:rsidRPr="0027440C" w:rsidRDefault="00CD2EA6" w:rsidP="00145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C4720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рганизация самостоятельно осуществляет выбор соответствующих профессиональной деятельности выпускников профессион</w:t>
      </w:r>
      <w:r w:rsidR="00493E11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альных стандартов (при наличии)</w:t>
      </w:r>
      <w:r w:rsidR="007C4720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перечня профессиональных стандартов, представленного в Приложении к ФГОС ВО, а также реестра профессиональных стандартов, размещённого в программно-аппаратном комплексе «Профессиональные стандарты» Министерства труда и социаль</w:t>
      </w:r>
      <w:r w:rsidR="00221073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защиты Российской Федерации </w:t>
      </w:r>
      <w:r w:rsidR="007C4720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(profstandart.rosmintrud.ru).</w:t>
      </w:r>
      <w:proofErr w:type="gramEnd"/>
    </w:p>
    <w:p w:rsidR="00036FA7" w:rsidRPr="0027440C" w:rsidRDefault="00036FA7" w:rsidP="00036F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Организация вправе из каждого выбранного профессионального стандарта </w:t>
      </w:r>
      <w:r w:rsidR="0095798C" w:rsidRPr="0064349C">
        <w:rPr>
          <w:rFonts w:ascii="Times New Roman" w:hAnsi="Times New Roman" w:cs="Times New Roman"/>
          <w:sz w:val="28"/>
          <w:szCs w:val="28"/>
        </w:rPr>
        <w:t>отобрать 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одну или несколько обобщённых трудовых функций (далее – ОТФ), полностью или частично, в соответствии с установленным для ОТФ уровнем</w:t>
      </w:r>
      <w:r w:rsidR="0043069C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квалификации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footnoteReference w:id="2"/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закрепленными в ОТФ требованиями к образованию и обучению, а также с учетом </w:t>
      </w:r>
      <w:r w:rsidR="00E33BF9" w:rsidRPr="0064349C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примерной основной образовательной программы</w:t>
      </w:r>
      <w:r w:rsidR="00E33BF9" w:rsidRPr="0064349C">
        <w:rPr>
          <w:rFonts w:ascii="Times New Roman" w:hAnsi="Times New Roman" w:cs="Times New Roman"/>
          <w:sz w:val="28"/>
          <w:szCs w:val="28"/>
        </w:rPr>
        <w:t xml:space="preserve">, включенной в реестр ПООП на момент утверждения программы </w:t>
      </w:r>
      <w:proofErr w:type="spellStart"/>
      <w:r w:rsidR="00E33BF9" w:rsidRPr="0064349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ПООП).</w:t>
      </w:r>
      <w:proofErr w:type="gramEnd"/>
    </w:p>
    <w:p w:rsidR="004E33A6" w:rsidRPr="0027440C" w:rsidRDefault="004E33A6" w:rsidP="004E33A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Содержание высшего образования по </w:t>
      </w:r>
      <w:r w:rsidR="00B571AA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специальности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определяется программой </w:t>
      </w:r>
      <w:proofErr w:type="spellStart"/>
      <w:r w:rsidR="005D5489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разрабатываемой и утверждаемой </w:t>
      </w:r>
      <w:r w:rsidR="00DF1660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рганизацией самостоятельно в соответствии с ФГОС ВО и с учетом ПООП, за исключением программ </w:t>
      </w:r>
      <w:proofErr w:type="spellStart"/>
      <w:r w:rsidR="005D5489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указанных в пункте 1.5 ФГОС </w:t>
      </w:r>
      <w:proofErr w:type="gramStart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22FB" w:rsidRPr="0027440C" w:rsidRDefault="005022FB" w:rsidP="005022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E33A6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</w:t>
      </w:r>
      <w:proofErr w:type="spellStart"/>
      <w:r w:rsidR="005D5489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реализуемые в интересах обороны и безопасности государства, обеспечения законности и правопорядка в федеральных государственных </w:t>
      </w:r>
      <w:r w:rsidR="001F1C67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организациях, находящихся в ведении федеральных государственных органов, указанных в части 1 статьи 81 Федерального закона от 29 декабря 2012 г. </w:t>
      </w:r>
      <w:r w:rsidR="00221073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273-ФЗ </w:t>
      </w:r>
      <w:r w:rsidR="00221073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Об образовании в Российской Федерации</w:t>
      </w:r>
      <w:r w:rsidR="00221073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95798C" w:rsidRPr="0064349C">
        <w:rPr>
          <w:rFonts w:ascii="Times New Roman" w:hAnsi="Times New Roman" w:cs="Times New Roman"/>
          <w:sz w:val="28"/>
          <w:szCs w:val="28"/>
        </w:rPr>
        <w:t>-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федеральные государственные органы), разрабатываются </w:t>
      </w:r>
      <w:r w:rsidR="003F6DC9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утверждаются 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требований, предусмотренных </w:t>
      </w:r>
      <w:r w:rsidR="00036FA7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указанным законом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A04C5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квалификационных требований</w:t>
      </w:r>
      <w:proofErr w:type="gram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</w:t>
      </w:r>
      <w:r w:rsidR="00DF1660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рганизации.</w:t>
      </w:r>
      <w:r w:rsidR="0095798C" w:rsidRPr="0064349C">
        <w:rPr>
          <w:rStyle w:val="a6"/>
          <w:rFonts w:ascii="Times New Roman" w:hAnsi="Times New Roman"/>
          <w:sz w:val="28"/>
          <w:szCs w:val="28"/>
        </w:rPr>
        <w:footnoteReference w:id="3"/>
      </w:r>
    </w:p>
    <w:p w:rsidR="007C4720" w:rsidRPr="0027440C" w:rsidRDefault="007C4720" w:rsidP="00A74F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022FB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по программе</w:t>
      </w:r>
      <w:proofErr w:type="gram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5489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DF1660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рганизации может 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осуществляться в очной форм</w:t>
      </w:r>
      <w:r w:rsidR="005261FC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6FA7" w:rsidRPr="0027440C" w:rsidRDefault="00036FA7" w:rsidP="00036F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При реализации программы </w:t>
      </w:r>
      <w:proofErr w:type="spellStart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 вправе применять электронное обучение, дистанционные образовательные технологии.</w:t>
      </w:r>
    </w:p>
    <w:p w:rsidR="00036FA7" w:rsidRPr="0027440C" w:rsidRDefault="00036FA7" w:rsidP="00036FA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</w:t>
      </w:r>
      <w:r w:rsidR="0095798C" w:rsidRPr="0064349C">
        <w:rPr>
          <w:rFonts w:ascii="Times New Roman" w:hAnsi="Times New Roman" w:cs="Times New Roman"/>
          <w:sz w:val="28"/>
          <w:szCs w:val="28"/>
        </w:rPr>
        <w:t>,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предусматривать возможность приема-передачи информации в доступных для них формах.</w:t>
      </w:r>
    </w:p>
    <w:p w:rsidR="005D328D" w:rsidRPr="0027440C" w:rsidRDefault="005D328D" w:rsidP="005D32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Реализация программы </w:t>
      </w:r>
      <w:proofErr w:type="spellStart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="00560B4B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</w:t>
      </w:r>
      <w:r w:rsidR="00846504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60B4B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тся Организацией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самостоятельно,</w:t>
      </w:r>
      <w:r w:rsidR="006C6254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и посредством сетевой формы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4720" w:rsidRPr="0027440C" w:rsidRDefault="007C4720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022FB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36FA7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</w:t>
      </w:r>
      <w:proofErr w:type="spellStart"/>
      <w:r w:rsidR="00036FA7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="00036FA7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реализуется 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государственном языке Российской Федерации, если иное не определено локальным нормативным актом </w:t>
      </w:r>
      <w:r w:rsidR="00DF1660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рганизации</w:t>
      </w:r>
      <w:r w:rsidR="0095798C" w:rsidRPr="0064349C">
        <w:rPr>
          <w:rStyle w:val="a6"/>
          <w:rFonts w:ascii="Times New Roman" w:hAnsi="Times New Roman"/>
          <w:sz w:val="28"/>
          <w:szCs w:val="28"/>
        </w:rPr>
        <w:footnoteReference w:id="4"/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7668" w:rsidRPr="0027440C" w:rsidRDefault="00B67668" w:rsidP="00B676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Срок получения образования по программе </w:t>
      </w:r>
      <w:proofErr w:type="spellStart"/>
      <w:r w:rsidR="005D5489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67668" w:rsidRPr="0027440C" w:rsidRDefault="00B67668" w:rsidP="00B676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</w:t>
      </w:r>
      <w:r w:rsidR="00D64F9B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F2334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61FC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лет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67668" w:rsidRPr="0027440C" w:rsidRDefault="00B67668" w:rsidP="00B676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proofErr w:type="gramStart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обучении</w:t>
      </w:r>
      <w:proofErr w:type="gram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индивидуальному учебному плану инвалидов и лиц с ограниченными возможностями здоровья может быть увеличен по их заявлению не более чем на 1 год.</w:t>
      </w:r>
    </w:p>
    <w:p w:rsidR="008B674D" w:rsidRPr="0027440C" w:rsidRDefault="008B674D" w:rsidP="008B674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организациях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срок </w:t>
      </w:r>
      <w:proofErr w:type="gramStart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обучения по программе</w:t>
      </w:r>
      <w:proofErr w:type="gram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продолжительностью каникулярного времени обучающихся</w:t>
      </w:r>
      <w:r w:rsidRPr="0027440C">
        <w:rPr>
          <w:rStyle w:val="a6"/>
          <w:rFonts w:ascii="Times New Roman" w:hAnsi="Times New Roman"/>
          <w:color w:val="000000" w:themeColor="text1"/>
          <w:sz w:val="28"/>
          <w:szCs w:val="28"/>
        </w:rPr>
        <w:footnoteReference w:id="5"/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не менее 5 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лет. При этом объем образовательной программы не изменяется, а объем программы </w:t>
      </w:r>
      <w:proofErr w:type="spellStart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реализуемый за один учебный год по очной форме, составляет не более 80 </w:t>
      </w:r>
      <w:proofErr w:type="spellStart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з.е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4720" w:rsidRPr="0027440C" w:rsidRDefault="007C4720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67668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Объем программы </w:t>
      </w:r>
      <w:proofErr w:type="spellStart"/>
      <w:r w:rsidR="005D5489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 w:rsidR="00D64F9B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5261FC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зачетных единиц (далее - </w:t>
      </w:r>
      <w:proofErr w:type="spellStart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з.е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.), вне зависимости от применяемых образовательных технологий, реализации программы </w:t>
      </w:r>
      <w:proofErr w:type="spellStart"/>
      <w:r w:rsidR="005D5489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использованием сетевой формы, реализации программы </w:t>
      </w:r>
      <w:proofErr w:type="spellStart"/>
      <w:r w:rsidR="005D5489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индивидуальному учебному плану, в том числе ускоренного обучения.</w:t>
      </w:r>
    </w:p>
    <w:p w:rsidR="008B674D" w:rsidRPr="0027440C" w:rsidRDefault="008B674D" w:rsidP="008B674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1.12. Объем программы </w:t>
      </w:r>
      <w:proofErr w:type="spellStart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очной форме обучения, реализуемый за один учебный год, составляет 60 </w:t>
      </w:r>
      <w:proofErr w:type="spellStart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з.е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674D" w:rsidRPr="0027440C" w:rsidRDefault="008B674D" w:rsidP="008B674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Конкретные срок получения образования и объем программы </w:t>
      </w:r>
      <w:proofErr w:type="spellStart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, реализуемый за один учебный год, по индивидуальному учебному плану определяются Организацией самостоятельно в пределах сроков и объема, установленных пунктами 1.10 и 1.11</w:t>
      </w:r>
      <w:r w:rsidR="00036FA7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ФГОС </w:t>
      </w:r>
      <w:proofErr w:type="gramStart"/>
      <w:r w:rsidR="00036FA7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7668" w:rsidRPr="0027440C" w:rsidRDefault="00B67668" w:rsidP="00B676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программы </w:t>
      </w:r>
      <w:proofErr w:type="spellStart"/>
      <w:r w:rsidR="005D5489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один учебный год при обучении по индивидуальному учебном</w:t>
      </w:r>
      <w:r w:rsidR="00036FA7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у плану, в том числе ускоренного обучения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может составлять более 80 </w:t>
      </w:r>
      <w:proofErr w:type="spellStart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Start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.е</w:t>
      </w:r>
      <w:proofErr w:type="spellEnd"/>
      <w:proofErr w:type="gram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C4720" w:rsidRPr="0027440C" w:rsidRDefault="007C4720" w:rsidP="00DB36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022FB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</w:t>
      </w:r>
      <w:r w:rsidR="00036FA7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профессиональной деятельности</w:t>
      </w:r>
      <w:r w:rsidR="0095798C" w:rsidRPr="0064349C">
        <w:rPr>
          <w:rStyle w:val="a6"/>
          <w:rFonts w:ascii="Times New Roman" w:hAnsi="Times New Roman"/>
          <w:sz w:val="28"/>
          <w:szCs w:val="28"/>
        </w:rPr>
        <w:footnoteReference w:id="6"/>
      </w:r>
      <w:r w:rsidR="00036FA7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сферы профессиональной деятельности, в которых выпускники, освоившие программу </w:t>
      </w:r>
      <w:proofErr w:type="spellStart"/>
      <w:r w:rsidR="005D5489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, могут осуществлять профессиональную деятельность:</w:t>
      </w:r>
      <w:r w:rsidR="00221073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089A" w:rsidRPr="0027440C">
        <w:rPr>
          <w:rFonts w:ascii="Times New Roman" w:hAnsi="Times New Roman"/>
          <w:color w:val="000000" w:themeColor="text1"/>
          <w:sz w:val="28"/>
          <w:szCs w:val="28"/>
        </w:rPr>
        <w:t>01 Образование (в сфере подготовки кадров для строительной отрасли)</w:t>
      </w:r>
      <w:r w:rsidR="0080089A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06025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 </w:t>
      </w:r>
      <w:r w:rsidR="00560B4B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и жилищно-коммунальное хозяйство,</w:t>
      </w:r>
      <w:r w:rsidR="00221073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7B62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 Транспорт (в сфере в сфере инженерных изысканий, проектирования, строительства, эксплуатации, ремонта и </w:t>
      </w:r>
      <w:r w:rsidR="001A7B62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реконструкции транспортных сооружений и объекто</w:t>
      </w:r>
      <w:r w:rsidR="00D64F9B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в транспортной инфраструктуры)</w:t>
      </w:r>
      <w:r w:rsidR="003D54F7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D54F7" w:rsidRPr="002744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61FC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="0080089A">
        <w:rPr>
          <w:rFonts w:ascii="Times New Roman" w:hAnsi="Times New Roman" w:cs="Times New Roman"/>
          <w:color w:val="000000" w:themeColor="text1"/>
          <w:sz w:val="28"/>
          <w:szCs w:val="28"/>
        </w:rPr>
        <w:t>сфера</w:t>
      </w:r>
      <w:r w:rsidR="005261FC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4F9B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обороны и безопасности государства, </w:t>
      </w:r>
      <w:r w:rsidR="0080089A">
        <w:rPr>
          <w:rFonts w:ascii="Times New Roman" w:hAnsi="Times New Roman" w:cs="Times New Roman"/>
          <w:color w:val="000000" w:themeColor="text1"/>
          <w:sz w:val="28"/>
          <w:szCs w:val="28"/>
        </w:rPr>
        <w:t>сфера</w:t>
      </w:r>
      <w:proofErr w:type="gramEnd"/>
      <w:r w:rsidR="00D64F9B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61FC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научных исследований.</w:t>
      </w:r>
    </w:p>
    <w:p w:rsidR="007C4720" w:rsidRPr="0027440C" w:rsidRDefault="007C4720" w:rsidP="00EE75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Выпускники могут осуществлять профессиональную деятельность и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DD16E0" w:rsidRPr="0027440C" w:rsidRDefault="00062381" w:rsidP="00DD16E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1.14. В рамках освоения программы </w:t>
      </w:r>
      <w:proofErr w:type="spellStart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выпускники могут готовиться к решению задач профессиональной деятельности следующих типов:</w:t>
      </w:r>
      <w:r w:rsidR="00580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проектно-конструкторский,</w:t>
      </w:r>
      <w:r w:rsidR="00580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4AB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изыскательский,</w:t>
      </w:r>
      <w:r w:rsidR="00580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научно-исследовательский,</w:t>
      </w:r>
      <w:r w:rsidR="00580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технологический,</w:t>
      </w:r>
      <w:r w:rsidR="00580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6AFB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организационно-управленческий,</w:t>
      </w:r>
      <w:r w:rsidR="00580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16E0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сервисно</w:t>
      </w:r>
      <w:proofErr w:type="spellEnd"/>
      <w:r w:rsidR="00DD16E0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-эксплуатационный,</w:t>
      </w:r>
      <w:r w:rsidR="00580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4AB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нормативно-методический,</w:t>
      </w:r>
      <w:r w:rsidR="00580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4AB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экспертный,</w:t>
      </w:r>
      <w:r w:rsidR="00580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4AB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контрольно-надзорный,</w:t>
      </w:r>
      <w:r w:rsidR="00580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16E0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педагогический.</w:t>
      </w:r>
    </w:p>
    <w:p w:rsidR="00062381" w:rsidRPr="0027440C" w:rsidRDefault="00062381" w:rsidP="000623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1.15. Программа </w:t>
      </w:r>
      <w:proofErr w:type="spellStart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реализуется</w:t>
      </w:r>
      <w:bookmarkStart w:id="0" w:name="_GoBack"/>
      <w:bookmarkEnd w:id="0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Организацией в соответствии со </w:t>
      </w:r>
      <w:r w:rsidR="00F645CD" w:rsidRPr="0064349C">
        <w:rPr>
          <w:rFonts w:ascii="Times New Roman" w:hAnsi="Times New Roman" w:cs="Times New Roman"/>
          <w:sz w:val="28"/>
          <w:szCs w:val="28"/>
        </w:rPr>
        <w:t>специализаци</w:t>
      </w:r>
      <w:r w:rsidR="00840680" w:rsidRPr="0064349C">
        <w:rPr>
          <w:rFonts w:ascii="Times New Roman" w:hAnsi="Times New Roman" w:cs="Times New Roman"/>
          <w:sz w:val="28"/>
          <w:szCs w:val="28"/>
        </w:rPr>
        <w:t>ей из следующего перечня</w:t>
      </w:r>
      <w:r w:rsidR="00F645CD" w:rsidRPr="006434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6AFB" w:rsidRPr="0027440C" w:rsidRDefault="00706AFB" w:rsidP="000623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специализация №</w:t>
      </w:r>
      <w:r w:rsidR="00580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1 Строительство, эксплуатация, восстановление и техническое прикрытие военно-автомобильных дорог,</w:t>
      </w:r>
    </w:p>
    <w:p w:rsidR="00706AFB" w:rsidRPr="0027440C" w:rsidRDefault="00706AFB" w:rsidP="000623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специализация №</w:t>
      </w:r>
      <w:r w:rsidR="00580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2 Строительство, эксплуатация, восстановление и техническое прикрытие военных мостов и переправ,</w:t>
      </w:r>
    </w:p>
    <w:p w:rsidR="00706AFB" w:rsidRPr="0027440C" w:rsidRDefault="00706AFB" w:rsidP="00706A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специализация №</w:t>
      </w:r>
      <w:r w:rsidR="00580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3 Строительство (реконструкция), эксплуатация и восстановление аэродромов государственной авиации,</w:t>
      </w:r>
    </w:p>
    <w:p w:rsidR="00706AFB" w:rsidRPr="0027440C" w:rsidRDefault="00706AFB" w:rsidP="00706A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специализация №</w:t>
      </w:r>
      <w:r w:rsidR="00580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4 Строительство (реконструкция), эксплуатация и техническое прикрытие автомобильных дорог,</w:t>
      </w:r>
    </w:p>
    <w:p w:rsidR="00706AFB" w:rsidRPr="0027440C" w:rsidRDefault="00706AFB" w:rsidP="00706A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специализация №</w:t>
      </w:r>
      <w:r w:rsidR="00580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5 Строительство (реконструкция), эксплуатация и техническое прикрытие мостов и тоннелей.</w:t>
      </w:r>
    </w:p>
    <w:p w:rsidR="00062381" w:rsidRPr="0027440C" w:rsidRDefault="00062381" w:rsidP="000623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1.16. Программы </w:t>
      </w:r>
      <w:proofErr w:type="spellStart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содержащие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нормативными правовыми актами в области защиты государственной тайны.</w:t>
      </w:r>
    </w:p>
    <w:p w:rsidR="005022FB" w:rsidRPr="0027440C" w:rsidRDefault="005022FB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720" w:rsidRPr="0027440C" w:rsidRDefault="007C4720" w:rsidP="009507BC">
      <w:pPr>
        <w:pStyle w:val="ConsPlusNormal"/>
        <w:spacing w:line="360" w:lineRule="auto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108B5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структуре программы </w:t>
      </w:r>
      <w:proofErr w:type="spellStart"/>
      <w:r w:rsidR="005D5489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</w:p>
    <w:p w:rsidR="007C4720" w:rsidRPr="0027440C" w:rsidRDefault="007C4720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2.1. Структура программы </w:t>
      </w:r>
      <w:proofErr w:type="spellStart"/>
      <w:r w:rsidR="005D5489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обязательную (базовую) часть</w:t>
      </w:r>
      <w:r w:rsidR="0043069C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часть, формируемую участниками образовательных отношений (ва</w:t>
      </w:r>
      <w:r w:rsidR="00DB36CD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риативную)</w:t>
      </w:r>
      <w:r w:rsidR="0043069C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государственную итоговую аттестацию</w:t>
      </w:r>
      <w:r w:rsidR="00DB36CD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2381" w:rsidRPr="0027440C" w:rsidRDefault="00062381" w:rsidP="0006238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обязательной (базовой) части должен составлять не менее 60 процентов общего объема программы </w:t>
      </w:r>
      <w:proofErr w:type="spellStart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3AC7" w:rsidRPr="0027440C" w:rsidRDefault="00B43AC7" w:rsidP="00B43A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Объем обязательной (базовой) части программы </w:t>
      </w:r>
      <w:proofErr w:type="spellStart"/>
      <w:r w:rsidR="005D5489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перечень компетенций, а также индикаторы их достижения, обеспечиваемые дисциплинами (модулями) и практиками обязательной (базовой) части, устанавливаются ПООП и являются едиными для всех программ </w:t>
      </w:r>
      <w:proofErr w:type="spellStart"/>
      <w:r w:rsidR="00B27D86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="00B27D86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</w:t>
      </w:r>
      <w:r w:rsidR="005261FC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специальности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4720" w:rsidRPr="0027440C" w:rsidRDefault="007C4720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43AC7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Структура программы </w:t>
      </w:r>
      <w:proofErr w:type="spellStart"/>
      <w:r w:rsidR="005D5489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следующие блоки</w:t>
      </w:r>
      <w:r w:rsidR="00D870AC" w:rsidRPr="0064349C">
        <w:rPr>
          <w:rFonts w:ascii="Times New Roman" w:hAnsi="Times New Roman" w:cs="Times New Roman"/>
          <w:sz w:val="28"/>
          <w:szCs w:val="28"/>
        </w:rPr>
        <w:t>:</w:t>
      </w:r>
    </w:p>
    <w:p w:rsidR="007C4720" w:rsidRPr="0027440C" w:rsidRDefault="005531B4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Блок 1 «Дисциплины (модули)»;</w:t>
      </w:r>
    </w:p>
    <w:p w:rsidR="007C4720" w:rsidRPr="0027440C" w:rsidRDefault="007C4720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Блок 2 «Практика</w:t>
      </w:r>
      <w:r w:rsidR="005261FC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531B4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C4720" w:rsidRPr="0027440C" w:rsidRDefault="007C4720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Блок 3 «Государственная итоговая аттестация»</w:t>
      </w:r>
      <w:r w:rsidR="005F183B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4E0A" w:rsidRPr="0027440C" w:rsidRDefault="00344E0A" w:rsidP="00344E0A">
      <w:pPr>
        <w:pStyle w:val="ConsPlusNormal"/>
        <w:spacing w:line="360" w:lineRule="auto"/>
        <w:ind w:firstLine="54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Структура и объем программы </w:t>
      </w:r>
      <w:proofErr w:type="spellStart"/>
      <w:r w:rsidR="005D5489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</w:p>
    <w:p w:rsidR="00BD48D1" w:rsidRPr="0027440C" w:rsidRDefault="00BD48D1" w:rsidP="00BD48D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Таблица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7"/>
        <w:gridCol w:w="4463"/>
        <w:gridCol w:w="3828"/>
      </w:tblGrid>
      <w:tr w:rsidR="00344E0A" w:rsidRPr="0027440C" w:rsidTr="00D64F9B">
        <w:trPr>
          <w:trHeight w:val="1179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0A" w:rsidRPr="0027440C" w:rsidRDefault="00344E0A" w:rsidP="00295FA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Структура программы </w:t>
            </w:r>
            <w:proofErr w:type="spellStart"/>
            <w:r w:rsidR="005D5489" w:rsidRPr="00274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специалитета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27440C" w:rsidRDefault="00344E0A" w:rsidP="00DA04C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 программы </w:t>
            </w:r>
            <w:proofErr w:type="spellStart"/>
            <w:r w:rsidR="005D5489" w:rsidRPr="00274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специалитета</w:t>
            </w:r>
            <w:proofErr w:type="spellEnd"/>
            <w:r w:rsidRPr="00274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и ее блоков в </w:t>
            </w:r>
            <w:proofErr w:type="spellStart"/>
            <w:r w:rsidRPr="00274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з.е</w:t>
            </w:r>
            <w:proofErr w:type="spellEnd"/>
            <w:r w:rsidRPr="00274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44E0A" w:rsidRPr="0027440C" w:rsidTr="00295FAC">
        <w:trPr>
          <w:trHeight w:val="489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27440C" w:rsidRDefault="00344E0A" w:rsidP="00003D92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Блок 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27440C" w:rsidRDefault="00344E0A" w:rsidP="00003D92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Дисциплины (модули)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27440C" w:rsidRDefault="00344E0A" w:rsidP="00C61B1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менее </w:t>
            </w:r>
            <w:r w:rsidR="00D64F9B" w:rsidRPr="00274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</w:t>
            </w:r>
          </w:p>
        </w:tc>
      </w:tr>
      <w:tr w:rsidR="00344E0A" w:rsidRPr="0027440C" w:rsidTr="00295FAC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27440C" w:rsidRDefault="00344E0A" w:rsidP="00003D92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Блок 2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27440C" w:rsidRDefault="00344E0A" w:rsidP="008E0910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27440C" w:rsidRDefault="00D64F9B" w:rsidP="00C61B1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менее 30</w:t>
            </w:r>
          </w:p>
        </w:tc>
      </w:tr>
      <w:tr w:rsidR="00344E0A" w:rsidRPr="0027440C" w:rsidTr="00295FAC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27440C" w:rsidRDefault="00344E0A" w:rsidP="00003D92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Блок 3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27440C" w:rsidRDefault="00344E0A" w:rsidP="00003D92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27440C" w:rsidRDefault="00344E0A" w:rsidP="00003D9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6-9</w:t>
            </w:r>
          </w:p>
        </w:tc>
      </w:tr>
      <w:tr w:rsidR="00344E0A" w:rsidRPr="0027440C" w:rsidTr="00003D92">
        <w:trPr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27440C" w:rsidRDefault="00344E0A" w:rsidP="00003D92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 программы </w:t>
            </w:r>
            <w:proofErr w:type="spellStart"/>
            <w:r w:rsidR="005D5489" w:rsidRPr="00274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специалитета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27440C" w:rsidRDefault="00D64F9B" w:rsidP="00003D9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5261FC" w:rsidRPr="00274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344E0A" w:rsidRPr="0027440C" w:rsidRDefault="00344E0A" w:rsidP="00557C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720" w:rsidRPr="0027440C" w:rsidRDefault="007C4720" w:rsidP="00557C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</w:t>
      </w:r>
      <w:r w:rsidR="001A1567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Дисциплины (модули) по философии, истории</w:t>
      </w:r>
      <w:r w:rsidR="00062381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(истории России, всеобщей истории)</w:t>
      </w:r>
      <w:r w:rsidR="001A1567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иностранному языку, безопасности жизнедеятельности реализуются в рамках базовой части </w:t>
      </w:r>
      <w:r w:rsidR="005D328D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</w:t>
      </w:r>
      <w:proofErr w:type="spellStart"/>
      <w:r w:rsidR="005D328D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="005D328D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1567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Блока 1 «Дисциплины (модули)»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0680" w:rsidRPr="0064349C" w:rsidRDefault="00840680" w:rsidP="00557C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2"/>
      <w:r w:rsidRPr="0064349C">
        <w:rPr>
          <w:rFonts w:ascii="Times New Roman" w:hAnsi="Times New Roman" w:cs="Times New Roman"/>
          <w:sz w:val="28"/>
          <w:szCs w:val="28"/>
        </w:rPr>
        <w:t xml:space="preserve">В федеральных государственных Организациях, находящихся в ведении </w:t>
      </w:r>
      <w:r w:rsidRPr="0064349C">
        <w:rPr>
          <w:rFonts w:ascii="Times New Roman" w:hAnsi="Times New Roman" w:cs="Times New Roman"/>
          <w:sz w:val="28"/>
          <w:szCs w:val="28"/>
        </w:rPr>
        <w:lastRenderedPageBreak/>
        <w:t>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допускается исключение дисциплины (модуля) по безопасности жизнедеятельности.</w:t>
      </w:r>
    </w:p>
    <w:p w:rsidR="007C4720" w:rsidRPr="0027440C" w:rsidRDefault="007C4720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2.5. Дисциплины (модули) по физической культуре и спорту реализуются в рамках:</w:t>
      </w:r>
    </w:p>
    <w:bookmarkEnd w:id="1"/>
    <w:p w:rsidR="007C4720" w:rsidRPr="0027440C" w:rsidRDefault="007C4720" w:rsidP="006D29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базовой части </w:t>
      </w:r>
      <w:r w:rsidR="005D328D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</w:t>
      </w:r>
      <w:proofErr w:type="spellStart"/>
      <w:r w:rsidR="005D328D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="005D328D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sub_64" w:history="1">
        <w:r w:rsidR="001A1567" w:rsidRPr="0027440C">
          <w:rPr>
            <w:rFonts w:ascii="Times New Roman" w:hAnsi="Times New Roman" w:cs="Times New Roman"/>
            <w:color w:val="000000" w:themeColor="text1"/>
            <w:sz w:val="28"/>
            <w:szCs w:val="28"/>
          </w:rPr>
          <w:t>Блока 1</w:t>
        </w:r>
      </w:hyperlink>
      <w:r w:rsidR="001A1567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«Дисциплины (модули)» 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объеме не менее </w:t>
      </w:r>
      <w:r w:rsidR="00F40A90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proofErr w:type="spellStart"/>
      <w:r w:rsidR="00F40A90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846504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.е</w:t>
      </w:r>
      <w:proofErr w:type="spellEnd"/>
      <w:r w:rsidR="00846504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66730" w:rsidRPr="0027440C" w:rsidRDefault="007C4720" w:rsidP="006D29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элективных дисциплин (модулей) в объеме не менее </w:t>
      </w:r>
      <w:r w:rsidR="00F33EB6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328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академических часов. Указанные академические часы являются обязательными для освоения и в </w:t>
      </w:r>
      <w:proofErr w:type="spellStart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846504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.е</w:t>
      </w:r>
      <w:proofErr w:type="spellEnd"/>
      <w:r w:rsidR="00846504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3069C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не переводятся.</w:t>
      </w:r>
    </w:p>
    <w:p w:rsidR="007C4720" w:rsidRPr="0027440C" w:rsidRDefault="007C4720" w:rsidP="006D29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Дисциплины (модули) по физической культуре и спорту реализуются в порядке, установленном </w:t>
      </w:r>
      <w:r w:rsidR="00DF1660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рганизацией. Для инвалидов и лиц с ограниченными возможностями здоровья </w:t>
      </w:r>
      <w:r w:rsidR="00DF1660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8B674D" w:rsidRPr="0027440C" w:rsidRDefault="00840680" w:rsidP="008B674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49C">
        <w:rPr>
          <w:rFonts w:ascii="Times New Roman" w:hAnsi="Times New Roman" w:cs="Times New Roman"/>
          <w:sz w:val="28"/>
          <w:szCs w:val="28"/>
        </w:rPr>
        <w:t>В федеральных государственных Организациях, находящихся в ведении</w:t>
      </w:r>
      <w:r w:rsidR="008B674D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в рамках базовой части Блока 1 «Дисциплины (модули)» </w:t>
      </w:r>
      <w:r w:rsidRPr="0064349C">
        <w:rPr>
          <w:rFonts w:ascii="Times New Roman" w:hAnsi="Times New Roman" w:cs="Times New Roman"/>
          <w:sz w:val="28"/>
          <w:szCs w:val="28"/>
        </w:rPr>
        <w:t>вместо дисциплин (модулей) по физической культуре и спорту реализуются дисциплины (модули) по физической подготовке:</w:t>
      </w:r>
    </w:p>
    <w:p w:rsidR="00840680" w:rsidRPr="0022058F" w:rsidRDefault="00840680" w:rsidP="0084068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58F">
        <w:rPr>
          <w:rFonts w:ascii="Times New Roman" w:hAnsi="Times New Roman" w:cs="Times New Roman"/>
          <w:sz w:val="28"/>
          <w:szCs w:val="28"/>
        </w:rPr>
        <w:t xml:space="preserve">базовой части программы </w:t>
      </w:r>
      <w:proofErr w:type="spellStart"/>
      <w:r w:rsidR="002C2581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2058F">
        <w:rPr>
          <w:rFonts w:ascii="Times New Roman" w:hAnsi="Times New Roman" w:cs="Times New Roman"/>
          <w:sz w:val="28"/>
          <w:szCs w:val="28"/>
        </w:rPr>
        <w:t xml:space="preserve">  «Дисциплины (модули)» в объеме не менее 2 </w:t>
      </w:r>
      <w:proofErr w:type="spellStart"/>
      <w:r w:rsidRPr="0022058F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22058F">
        <w:rPr>
          <w:rFonts w:ascii="Times New Roman" w:hAnsi="Times New Roman" w:cs="Times New Roman"/>
          <w:sz w:val="28"/>
          <w:szCs w:val="28"/>
        </w:rPr>
        <w:t>.;</w:t>
      </w:r>
    </w:p>
    <w:p w:rsidR="00840680" w:rsidRPr="0022058F" w:rsidRDefault="00840680" w:rsidP="0084068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58F">
        <w:rPr>
          <w:rFonts w:ascii="Times New Roman" w:hAnsi="Times New Roman" w:cs="Times New Roman"/>
          <w:sz w:val="28"/>
          <w:szCs w:val="28"/>
        </w:rPr>
        <w:t xml:space="preserve">в объеме не менее 328 академических часов в очной форме обучения (в </w:t>
      </w:r>
      <w:proofErr w:type="spellStart"/>
      <w:r w:rsidRPr="0022058F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22058F">
        <w:rPr>
          <w:rFonts w:ascii="Times New Roman" w:hAnsi="Times New Roman" w:cs="Times New Roman"/>
          <w:sz w:val="28"/>
          <w:szCs w:val="28"/>
        </w:rPr>
        <w:t>. не переводятся).</w:t>
      </w:r>
    </w:p>
    <w:p w:rsidR="008B674D" w:rsidRPr="0027440C" w:rsidRDefault="008B674D" w:rsidP="008B674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2.6. В Блок 2 «Практика» входят учебная и производственная практики.</w:t>
      </w:r>
    </w:p>
    <w:p w:rsidR="008B674D" w:rsidRPr="0027440C" w:rsidRDefault="008B674D" w:rsidP="008B674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Типы и объемы учебной и производственной практик в зависимости от </w:t>
      </w:r>
      <w:r w:rsidR="00062381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специализации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</w:t>
      </w:r>
      <w:proofErr w:type="spellStart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устанавливаются Организацией с учетом ПООП.</w:t>
      </w:r>
    </w:p>
    <w:p w:rsidR="00840680" w:rsidRPr="0064349C" w:rsidRDefault="00840680" w:rsidP="0084068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49C">
        <w:rPr>
          <w:rFonts w:ascii="Times New Roman" w:hAnsi="Times New Roman" w:cs="Times New Roman"/>
          <w:sz w:val="28"/>
          <w:szCs w:val="28"/>
        </w:rPr>
        <w:lastRenderedPageBreak/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 определяются федеральным государственным органом, в ведении которого находится Организация.</w:t>
      </w:r>
    </w:p>
    <w:p w:rsidR="00E3210B" w:rsidRPr="0027440C" w:rsidRDefault="007C4720" w:rsidP="00D860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В Блок 3 </w:t>
      </w:r>
      <w:r w:rsidR="00E30329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итоговая аттестация</w:t>
      </w:r>
      <w:r w:rsidR="00E30329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</w:t>
      </w:r>
      <w:r w:rsidR="00DF1660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рганизация включила государственный экзамен в состав государственной итоговой аттестации).</w:t>
      </w:r>
      <w:r w:rsidR="00E3210B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62381" w:rsidRPr="0027440C" w:rsidRDefault="00062381" w:rsidP="000623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 При разработке программы </w:t>
      </w:r>
      <w:proofErr w:type="spellStart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обучающимся</w:t>
      </w:r>
      <w:proofErr w:type="gram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обеспечивается возможность освоения дисциплин (модулей) по выбору.</w:t>
      </w:r>
    </w:p>
    <w:p w:rsidR="0001243B" w:rsidRPr="0064349C" w:rsidRDefault="0001243B" w:rsidP="0001243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49C">
        <w:rPr>
          <w:rFonts w:ascii="Times New Roman" w:hAnsi="Times New Roman" w:cs="Times New Roman"/>
          <w:sz w:val="28"/>
          <w:szCs w:val="28"/>
        </w:rP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возможность освоения дисциплин (модулей) по выбору обучающегося определяются федеральным государственным органом, в ведении которого находится Организация.</w:t>
      </w:r>
    </w:p>
    <w:p w:rsidR="00062381" w:rsidRPr="0027440C" w:rsidRDefault="00062381" w:rsidP="000623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2.9</w:t>
      </w:r>
      <w:r w:rsidR="008B674D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осуществлении подготовки выпускников к решению профессиональных задач педагогического типа в структуру программы </w:t>
      </w:r>
      <w:proofErr w:type="spellStart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быть включены </w:t>
      </w:r>
      <w:r w:rsidR="005531B4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дисциплины (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модули</w:t>
      </w:r>
      <w:r w:rsidR="005531B4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объем</w:t>
      </w:r>
      <w:proofErr w:type="gram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содержание которых определяются ПООП.</w:t>
      </w:r>
    </w:p>
    <w:p w:rsidR="007C4720" w:rsidRPr="0027440C" w:rsidRDefault="007C4720" w:rsidP="00407D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062381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67C60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33EB6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должна предоставлять инвалидам и лицам с ограниченными возможностями здоровья (по их заявлению) возможность </w:t>
      </w:r>
      <w:proofErr w:type="gramStart"/>
      <w:r w:rsidR="00F33EB6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обучения по программе</w:t>
      </w:r>
      <w:proofErr w:type="gramEnd"/>
      <w:r w:rsidR="009C437F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5489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="00476C67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93B67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учитывающей 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</w:t>
      </w:r>
      <w:r w:rsidR="00993B67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8B674D" w:rsidRPr="0027440C" w:rsidRDefault="00062381" w:rsidP="008B674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167C60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B674D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8B674D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части (частей) программы </w:t>
      </w:r>
      <w:proofErr w:type="spellStart"/>
      <w:r w:rsidR="008B674D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="008B674D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государственной итоговой аттестации, содержащих научно-техническую информацию, подлежащую </w:t>
      </w:r>
      <w:r w:rsidR="008B674D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экспортному контролю, и в рамках которой (которых) до обучающихся доводятся сведения ограниченного доступа, и (или) в учебных целях используются секретные образцы вооружения, военной техники, их комплектующие изделия, осуществляется с соблюдением требований, предусмотренных законодательством Российской Федерации и нормативными правовыми актами в области экспортного контроля.</w:t>
      </w:r>
      <w:proofErr w:type="gramEnd"/>
    </w:p>
    <w:p w:rsidR="00814827" w:rsidRPr="0027440C" w:rsidRDefault="00062381" w:rsidP="006F39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167C60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B674D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14827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часов, выделенных на контактную работу обучающихся с преподавателем</w:t>
      </w:r>
      <w:r w:rsidR="005D328D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14827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328D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с применением </w:t>
      </w:r>
      <w:r w:rsidR="00846504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электронного обучения, </w:t>
      </w:r>
      <w:r w:rsidR="005D328D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дистанционных образовательных технологий, </w:t>
      </w:r>
      <w:r w:rsidR="00814827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целом по Блоку 1 </w:t>
      </w:r>
      <w:r w:rsidR="00221073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14827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Дисциплины (модули)</w:t>
      </w:r>
      <w:r w:rsidR="00221073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14827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 освоении программы </w:t>
      </w:r>
      <w:proofErr w:type="spellStart"/>
      <w:r w:rsidR="005D5489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="00814827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6504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по различным формам обучения устанавливается ПООП.</w:t>
      </w:r>
    </w:p>
    <w:p w:rsidR="00D32BFB" w:rsidRPr="0027440C" w:rsidRDefault="00B30E77" w:rsidP="00D32B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062381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67C60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32BFB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Достижение запланированных результатов </w:t>
      </w:r>
      <w:proofErr w:type="gramStart"/>
      <w:r w:rsidR="00D32BFB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обучения по</w:t>
      </w:r>
      <w:proofErr w:type="gramEnd"/>
      <w:r w:rsidR="00D32BFB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отдельным дисциплинам (модулям) осуществляется Организацией путем сочетания </w:t>
      </w:r>
      <w:r w:rsidR="00846504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лекционных, семинарских и (или) практических занятий</w:t>
      </w:r>
      <w:r w:rsidR="00D32BFB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, самостоятельной работы, а также иных видов учебных занятий обучающихся по отдельным дисциплинам (модулям).</w:t>
      </w:r>
    </w:p>
    <w:p w:rsidR="007C4720" w:rsidRPr="0027440C" w:rsidRDefault="00D32BFB" w:rsidP="00D32B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часов, выделенных Организацией на проведение указанных видов учебных занятий, определяется Организацией с учетом ПООП.</w:t>
      </w:r>
    </w:p>
    <w:p w:rsidR="00962758" w:rsidRPr="0027440C" w:rsidRDefault="00962758" w:rsidP="009627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720" w:rsidRPr="0027440C" w:rsidRDefault="007C4720" w:rsidP="00FD7325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6257E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результатам освоения программы </w:t>
      </w:r>
      <w:proofErr w:type="spellStart"/>
      <w:r w:rsidR="005D5489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</w:p>
    <w:p w:rsidR="007C4720" w:rsidRPr="0027440C" w:rsidRDefault="007C4720" w:rsidP="00FD73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В результате освоения программы </w:t>
      </w:r>
      <w:proofErr w:type="spellStart"/>
      <w:r w:rsidR="005D5489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выпускника должны быть сформированы универсальные, общепрофессиональные и профессиональные компетенции.</w:t>
      </w:r>
    </w:p>
    <w:p w:rsidR="007C4720" w:rsidRPr="0027440C" w:rsidRDefault="007C4720" w:rsidP="00FD73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Выпускник, освоивший программу </w:t>
      </w:r>
      <w:proofErr w:type="spellStart"/>
      <w:r w:rsidR="005D5489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обладать универсальными компетенциями: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330"/>
      </w:tblGrid>
      <w:tr w:rsidR="007C4720" w:rsidRPr="0027440C" w:rsidTr="001C3EBE">
        <w:tc>
          <w:tcPr>
            <w:tcW w:w="3085" w:type="dxa"/>
            <w:vAlign w:val="center"/>
          </w:tcPr>
          <w:p w:rsidR="007C4720" w:rsidRPr="0027440C" w:rsidRDefault="007C4720" w:rsidP="00FD73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44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категории </w:t>
            </w:r>
            <w:r w:rsidR="0043069C" w:rsidRPr="002744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(группы) </w:t>
            </w:r>
            <w:r w:rsidR="00C6257E" w:rsidRPr="002744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универсальных </w:t>
            </w:r>
            <w:r w:rsidRPr="002744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компетенций</w:t>
            </w:r>
          </w:p>
        </w:tc>
        <w:tc>
          <w:tcPr>
            <w:tcW w:w="7330" w:type="dxa"/>
            <w:vAlign w:val="center"/>
          </w:tcPr>
          <w:p w:rsidR="007C4720" w:rsidRPr="0027440C" w:rsidRDefault="007C4720" w:rsidP="00FD73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44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Код и наименование универсальной компетенции выпускника программы </w:t>
            </w:r>
            <w:proofErr w:type="spellStart"/>
            <w:r w:rsidR="005D5489" w:rsidRPr="002744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специалитета</w:t>
            </w:r>
            <w:proofErr w:type="spellEnd"/>
          </w:p>
        </w:tc>
      </w:tr>
      <w:tr w:rsidR="00C61B17" w:rsidRPr="0027440C" w:rsidTr="001C3EBE">
        <w:tc>
          <w:tcPr>
            <w:tcW w:w="3085" w:type="dxa"/>
            <w:vAlign w:val="center"/>
          </w:tcPr>
          <w:p w:rsidR="00C61B17" w:rsidRPr="0027440C" w:rsidRDefault="00C61B17" w:rsidP="00015A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44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Системное и критическое мышление</w:t>
            </w:r>
          </w:p>
        </w:tc>
        <w:tc>
          <w:tcPr>
            <w:tcW w:w="7330" w:type="dxa"/>
          </w:tcPr>
          <w:p w:rsidR="00C61B17" w:rsidRPr="0027440C" w:rsidRDefault="00C61B17" w:rsidP="00964C5B">
            <w:pPr>
              <w:pStyle w:val="ConsPlusNormal"/>
              <w:ind w:firstLine="1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C61B17" w:rsidRPr="0027440C" w:rsidTr="001C3EBE">
        <w:tc>
          <w:tcPr>
            <w:tcW w:w="3085" w:type="dxa"/>
            <w:vAlign w:val="center"/>
          </w:tcPr>
          <w:p w:rsidR="00C61B17" w:rsidRPr="0027440C" w:rsidRDefault="00C61B17" w:rsidP="00015A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44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Разработка и реализация проектов</w:t>
            </w:r>
          </w:p>
        </w:tc>
        <w:tc>
          <w:tcPr>
            <w:tcW w:w="7330" w:type="dxa"/>
          </w:tcPr>
          <w:p w:rsidR="00C61B17" w:rsidRPr="0027440C" w:rsidRDefault="00C61B17" w:rsidP="00964C5B">
            <w:pPr>
              <w:pStyle w:val="ConsPlusNormal"/>
              <w:ind w:firstLine="1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УК-2. Способен управлять проектом на всех этапах его жизненного цикла</w:t>
            </w:r>
          </w:p>
        </w:tc>
      </w:tr>
      <w:tr w:rsidR="00C61B17" w:rsidRPr="0027440C" w:rsidTr="001C3EBE">
        <w:tc>
          <w:tcPr>
            <w:tcW w:w="3085" w:type="dxa"/>
            <w:vAlign w:val="center"/>
          </w:tcPr>
          <w:p w:rsidR="00C61B17" w:rsidRPr="0027440C" w:rsidRDefault="00C61B17" w:rsidP="00015A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44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Командная работа и лидерство</w:t>
            </w:r>
          </w:p>
        </w:tc>
        <w:tc>
          <w:tcPr>
            <w:tcW w:w="7330" w:type="dxa"/>
          </w:tcPr>
          <w:p w:rsidR="00C61B17" w:rsidRPr="0027440C" w:rsidRDefault="00C61B17" w:rsidP="00964C5B">
            <w:pPr>
              <w:pStyle w:val="ConsPlusNormal"/>
              <w:ind w:firstLine="1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УК-3. </w:t>
            </w:r>
            <w:proofErr w:type="gramStart"/>
            <w:r w:rsidRPr="00274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274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организовать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C61B17" w:rsidRPr="0027440C" w:rsidTr="001C3EBE">
        <w:tc>
          <w:tcPr>
            <w:tcW w:w="3085" w:type="dxa"/>
            <w:vAlign w:val="center"/>
          </w:tcPr>
          <w:p w:rsidR="00C61B17" w:rsidRPr="0027440C" w:rsidRDefault="00C61B17" w:rsidP="00015A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44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Коммуникация</w:t>
            </w:r>
          </w:p>
        </w:tc>
        <w:tc>
          <w:tcPr>
            <w:tcW w:w="7330" w:type="dxa"/>
          </w:tcPr>
          <w:p w:rsidR="00C61B17" w:rsidRPr="0027440C" w:rsidRDefault="00C61B17" w:rsidP="00964C5B">
            <w:pPr>
              <w:pStyle w:val="ConsPlusNormal"/>
              <w:ind w:firstLine="1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УК-4. Способен применять современные коммуникативные технологии, в том числе на иностранно</w:t>
            </w:r>
            <w:proofErr w:type="gramStart"/>
            <w:r w:rsidRPr="00274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м(</w:t>
            </w:r>
            <w:proofErr w:type="spellStart"/>
            <w:proofErr w:type="gramEnd"/>
            <w:r w:rsidRPr="00274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ых</w:t>
            </w:r>
            <w:proofErr w:type="spellEnd"/>
            <w:r w:rsidRPr="00274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языке(ах), для академического и профессионального взаимодействия</w:t>
            </w:r>
          </w:p>
        </w:tc>
      </w:tr>
      <w:tr w:rsidR="00C61B17" w:rsidRPr="0027440C" w:rsidTr="001C3EBE">
        <w:tc>
          <w:tcPr>
            <w:tcW w:w="3085" w:type="dxa"/>
            <w:vAlign w:val="center"/>
          </w:tcPr>
          <w:p w:rsidR="00C61B17" w:rsidRPr="0027440C" w:rsidRDefault="00C61B17" w:rsidP="00015A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44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Межкультурное взаимодействие</w:t>
            </w:r>
          </w:p>
        </w:tc>
        <w:tc>
          <w:tcPr>
            <w:tcW w:w="7330" w:type="dxa"/>
          </w:tcPr>
          <w:p w:rsidR="00C61B17" w:rsidRPr="0027440C" w:rsidRDefault="00C61B17" w:rsidP="00964C5B">
            <w:pPr>
              <w:pStyle w:val="ConsPlusNormal"/>
              <w:ind w:firstLine="1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УК-5. </w:t>
            </w:r>
            <w:proofErr w:type="gramStart"/>
            <w:r w:rsidRPr="00274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274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C61B17" w:rsidRPr="0027440C" w:rsidTr="001C3EBE">
        <w:tc>
          <w:tcPr>
            <w:tcW w:w="3085" w:type="dxa"/>
            <w:vMerge w:val="restart"/>
            <w:vAlign w:val="center"/>
          </w:tcPr>
          <w:p w:rsidR="00C61B17" w:rsidRPr="0027440C" w:rsidRDefault="00C61B17" w:rsidP="00015A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44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Самоорганизац</w:t>
            </w:r>
            <w:r w:rsidR="004460F7" w:rsidRPr="002744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ия и саморазвитие (в том числе</w:t>
            </w:r>
            <w:r w:rsidRPr="002744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744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здоровьесбережение</w:t>
            </w:r>
            <w:proofErr w:type="spellEnd"/>
            <w:r w:rsidRPr="002744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330" w:type="dxa"/>
          </w:tcPr>
          <w:p w:rsidR="00C61B17" w:rsidRPr="0027440C" w:rsidRDefault="00C61B17" w:rsidP="00964C5B">
            <w:pPr>
              <w:pStyle w:val="ConsPlusNormal"/>
              <w:ind w:firstLine="1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УК-6. </w:t>
            </w:r>
            <w:proofErr w:type="gramStart"/>
            <w:r w:rsidRPr="00274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274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определить и реализовать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C61B17" w:rsidRPr="0027440C" w:rsidTr="001C3EBE">
        <w:tc>
          <w:tcPr>
            <w:tcW w:w="3085" w:type="dxa"/>
            <w:vMerge/>
            <w:vAlign w:val="center"/>
          </w:tcPr>
          <w:p w:rsidR="00C61B17" w:rsidRPr="0027440C" w:rsidRDefault="00C61B17" w:rsidP="00015A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0" w:type="dxa"/>
          </w:tcPr>
          <w:p w:rsidR="00C61B17" w:rsidRPr="0027440C" w:rsidRDefault="00C61B17" w:rsidP="00964C5B">
            <w:pPr>
              <w:pStyle w:val="ConsPlusNormal"/>
              <w:ind w:firstLine="1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7C4720" w:rsidRPr="0027440C" w:rsidTr="001C3EBE">
        <w:tc>
          <w:tcPr>
            <w:tcW w:w="3085" w:type="dxa"/>
            <w:vAlign w:val="center"/>
          </w:tcPr>
          <w:p w:rsidR="007C4720" w:rsidRPr="0027440C" w:rsidRDefault="007C4720" w:rsidP="00015A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44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7330" w:type="dxa"/>
            <w:vAlign w:val="center"/>
          </w:tcPr>
          <w:p w:rsidR="007C4720" w:rsidRPr="0027440C" w:rsidRDefault="007C4720" w:rsidP="00964C5B">
            <w:pPr>
              <w:pStyle w:val="ConsPlusNormal"/>
              <w:ind w:firstLine="1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УК-</w:t>
            </w:r>
            <w:r w:rsidR="00C24214" w:rsidRPr="00274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274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274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</w:tr>
    </w:tbl>
    <w:p w:rsidR="007C4720" w:rsidRPr="0027440C" w:rsidRDefault="007C4720" w:rsidP="00FD73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720" w:rsidRPr="0027440C" w:rsidRDefault="007C4720" w:rsidP="00FD73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Выпускник, освоивший программу </w:t>
      </w:r>
      <w:proofErr w:type="spellStart"/>
      <w:r w:rsidR="005D5489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обладать общепрофессиональными компетенциями: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7371"/>
      </w:tblGrid>
      <w:tr w:rsidR="00964C5B" w:rsidRPr="0027440C" w:rsidTr="005F411C">
        <w:trPr>
          <w:trHeight w:val="630"/>
        </w:trPr>
        <w:tc>
          <w:tcPr>
            <w:tcW w:w="2850" w:type="dxa"/>
            <w:vAlign w:val="center"/>
            <w:hideMark/>
          </w:tcPr>
          <w:p w:rsidR="00964C5B" w:rsidRPr="0027440C" w:rsidRDefault="00964C5B" w:rsidP="005F41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44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7371" w:type="dxa"/>
            <w:vAlign w:val="center"/>
            <w:hideMark/>
          </w:tcPr>
          <w:p w:rsidR="00964C5B" w:rsidRPr="0027440C" w:rsidRDefault="00964C5B" w:rsidP="005F41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44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Код и наименование общепрофессиональной  компетенции выпускника программы </w:t>
            </w:r>
            <w:proofErr w:type="spellStart"/>
            <w:r w:rsidRPr="002744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специалитета</w:t>
            </w:r>
            <w:proofErr w:type="spellEnd"/>
          </w:p>
        </w:tc>
      </w:tr>
      <w:tr w:rsidR="00964C5B" w:rsidRPr="0027440C" w:rsidTr="005F411C">
        <w:trPr>
          <w:trHeight w:val="1260"/>
        </w:trPr>
        <w:tc>
          <w:tcPr>
            <w:tcW w:w="2850" w:type="dxa"/>
            <w:vAlign w:val="center"/>
            <w:hideMark/>
          </w:tcPr>
          <w:p w:rsidR="00964C5B" w:rsidRPr="0027440C" w:rsidRDefault="00964C5B" w:rsidP="005F41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44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Теоретическая фундаментальная подготовка</w:t>
            </w:r>
          </w:p>
        </w:tc>
        <w:tc>
          <w:tcPr>
            <w:tcW w:w="7371" w:type="dxa"/>
            <w:vAlign w:val="center"/>
            <w:hideMark/>
          </w:tcPr>
          <w:p w:rsidR="00964C5B" w:rsidRPr="0027440C" w:rsidRDefault="00964C5B" w:rsidP="005F41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44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ОПК-1. </w:t>
            </w:r>
            <w:proofErr w:type="gramStart"/>
            <w:r w:rsidRPr="002744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2744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применять математические и естественнонаучные знания, использовать методы математического анализа и моделирования, методы естественных наук при решении задач профессиональной деятельности</w:t>
            </w:r>
          </w:p>
        </w:tc>
      </w:tr>
      <w:tr w:rsidR="00964C5B" w:rsidRPr="0027440C" w:rsidTr="005F411C">
        <w:trPr>
          <w:trHeight w:val="1575"/>
        </w:trPr>
        <w:tc>
          <w:tcPr>
            <w:tcW w:w="2850" w:type="dxa"/>
            <w:vAlign w:val="center"/>
            <w:hideMark/>
          </w:tcPr>
          <w:p w:rsidR="00964C5B" w:rsidRPr="0027440C" w:rsidRDefault="00964C5B" w:rsidP="005F41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44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Информационная культура</w:t>
            </w:r>
          </w:p>
        </w:tc>
        <w:tc>
          <w:tcPr>
            <w:tcW w:w="7371" w:type="dxa"/>
            <w:vAlign w:val="center"/>
            <w:hideMark/>
          </w:tcPr>
          <w:p w:rsidR="00964C5B" w:rsidRPr="0027440C" w:rsidRDefault="00964C5B" w:rsidP="005F41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44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ОПК-2. </w:t>
            </w:r>
            <w:proofErr w:type="gramStart"/>
            <w:r w:rsidRPr="002744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Способен использовать методы, способы и средства получения, хранения и переработки информации, в том числе с использованием современных информационных технологий, способен соблюдать основные требования информационной безопасности и использовать программное обеспечение</w:t>
            </w:r>
            <w:proofErr w:type="gramEnd"/>
          </w:p>
        </w:tc>
      </w:tr>
      <w:tr w:rsidR="00964C5B" w:rsidRPr="0027440C" w:rsidTr="005F411C">
        <w:trPr>
          <w:trHeight w:val="1082"/>
        </w:trPr>
        <w:tc>
          <w:tcPr>
            <w:tcW w:w="2850" w:type="dxa"/>
            <w:vAlign w:val="center"/>
            <w:hideMark/>
          </w:tcPr>
          <w:p w:rsidR="00964C5B" w:rsidRPr="0027440C" w:rsidRDefault="00964C5B" w:rsidP="005F411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44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Теоретическая профессиональная подготовка</w:t>
            </w:r>
          </w:p>
        </w:tc>
        <w:tc>
          <w:tcPr>
            <w:tcW w:w="7371" w:type="dxa"/>
            <w:vAlign w:val="center"/>
            <w:hideMark/>
          </w:tcPr>
          <w:p w:rsidR="00964C5B" w:rsidRPr="0027440C" w:rsidRDefault="00964C5B" w:rsidP="005F41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44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ОПК-3. </w:t>
            </w:r>
            <w:proofErr w:type="gramStart"/>
            <w:r w:rsidRPr="002744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2744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принимать решения профессиональной деятельности на основе знания нормативно-правовой базы, теоретических основ и опыта транспортного строительства.</w:t>
            </w:r>
          </w:p>
        </w:tc>
      </w:tr>
      <w:tr w:rsidR="00964C5B" w:rsidRPr="0027440C" w:rsidTr="005F411C">
        <w:trPr>
          <w:trHeight w:val="1125"/>
        </w:trPr>
        <w:tc>
          <w:tcPr>
            <w:tcW w:w="2850" w:type="dxa"/>
            <w:vAlign w:val="center"/>
            <w:hideMark/>
          </w:tcPr>
          <w:p w:rsidR="00964C5B" w:rsidRPr="0027440C" w:rsidRDefault="00964C5B" w:rsidP="005F41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44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Работа с нормативно-правовой документацией</w:t>
            </w:r>
          </w:p>
        </w:tc>
        <w:tc>
          <w:tcPr>
            <w:tcW w:w="7371" w:type="dxa"/>
            <w:vAlign w:val="center"/>
            <w:hideMark/>
          </w:tcPr>
          <w:p w:rsidR="00964C5B" w:rsidRPr="0027440C" w:rsidRDefault="00964C5B" w:rsidP="005F41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44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ОПК-4. </w:t>
            </w:r>
            <w:proofErr w:type="gramStart"/>
            <w:r w:rsidRPr="002744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2744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использовать, разрабатывать и совершенствовать нормативную и методическую базу строительства и эксплуатации транспортных сооружений</w:t>
            </w:r>
          </w:p>
        </w:tc>
      </w:tr>
      <w:tr w:rsidR="00964C5B" w:rsidRPr="0027440C" w:rsidTr="005F411C">
        <w:trPr>
          <w:trHeight w:val="945"/>
        </w:trPr>
        <w:tc>
          <w:tcPr>
            <w:tcW w:w="2850" w:type="dxa"/>
            <w:vAlign w:val="center"/>
            <w:hideMark/>
          </w:tcPr>
          <w:p w:rsidR="00964C5B" w:rsidRPr="0027440C" w:rsidRDefault="00964C5B" w:rsidP="005F41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44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Изыскания</w:t>
            </w:r>
          </w:p>
        </w:tc>
        <w:tc>
          <w:tcPr>
            <w:tcW w:w="7371" w:type="dxa"/>
            <w:vAlign w:val="center"/>
            <w:hideMark/>
          </w:tcPr>
          <w:p w:rsidR="00964C5B" w:rsidRPr="0027440C" w:rsidRDefault="00964C5B" w:rsidP="005F41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44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ОПК-5. </w:t>
            </w:r>
            <w:proofErr w:type="gramStart"/>
            <w:r w:rsidRPr="002744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2744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выполнять инженерные изыскания для строительства транспортных сооружений, включая геодезические, гидрометрические и инженерно-геологические работы</w:t>
            </w:r>
          </w:p>
        </w:tc>
      </w:tr>
      <w:tr w:rsidR="00964C5B" w:rsidRPr="0027440C" w:rsidTr="005F411C">
        <w:trPr>
          <w:trHeight w:val="1080"/>
        </w:trPr>
        <w:tc>
          <w:tcPr>
            <w:tcW w:w="2850" w:type="dxa"/>
            <w:vAlign w:val="center"/>
            <w:hideMark/>
          </w:tcPr>
          <w:p w:rsidR="00964C5B" w:rsidRPr="0027440C" w:rsidRDefault="00964C5B" w:rsidP="005F41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44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Проектирование</w:t>
            </w:r>
          </w:p>
        </w:tc>
        <w:tc>
          <w:tcPr>
            <w:tcW w:w="7371" w:type="dxa"/>
            <w:vAlign w:val="center"/>
            <w:hideMark/>
          </w:tcPr>
          <w:p w:rsidR="00964C5B" w:rsidRPr="0027440C" w:rsidRDefault="00964C5B" w:rsidP="005F41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44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ОПК-6. Способен выполнять проектирование и расчёт транспортных сооружений в соответствии с требованиями нормативных документов</w:t>
            </w:r>
          </w:p>
        </w:tc>
      </w:tr>
      <w:tr w:rsidR="00964C5B" w:rsidRPr="0027440C" w:rsidTr="005F411C">
        <w:trPr>
          <w:trHeight w:val="2520"/>
        </w:trPr>
        <w:tc>
          <w:tcPr>
            <w:tcW w:w="2850" w:type="dxa"/>
            <w:vAlign w:val="center"/>
            <w:hideMark/>
          </w:tcPr>
          <w:p w:rsidR="00964C5B" w:rsidRPr="0027440C" w:rsidRDefault="00964C5B" w:rsidP="005F411C">
            <w:pPr>
              <w:tabs>
                <w:tab w:val="left" w:pos="217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44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Производственно-технологическая работа</w:t>
            </w:r>
          </w:p>
        </w:tc>
        <w:tc>
          <w:tcPr>
            <w:tcW w:w="7371" w:type="dxa"/>
            <w:vAlign w:val="center"/>
            <w:hideMark/>
          </w:tcPr>
          <w:p w:rsidR="00964C5B" w:rsidRPr="0027440C" w:rsidRDefault="00964C5B" w:rsidP="005F41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44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ОПК-7. </w:t>
            </w:r>
            <w:proofErr w:type="gramStart"/>
            <w:r w:rsidRPr="002744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2744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разрабатывать проекты и схемы технологических процессов строительства, реконструкции, ремонта, эксплуатации и обслуживания транспортных сооружений, применять технологические процессы и технологическое оборудование, планировать и контролировать технологические процессы строительных и ремонтных работ</w:t>
            </w:r>
          </w:p>
        </w:tc>
      </w:tr>
      <w:tr w:rsidR="00964C5B" w:rsidRPr="0027440C" w:rsidTr="005F411C">
        <w:trPr>
          <w:trHeight w:val="1890"/>
        </w:trPr>
        <w:tc>
          <w:tcPr>
            <w:tcW w:w="2850" w:type="dxa"/>
            <w:vAlign w:val="center"/>
            <w:hideMark/>
          </w:tcPr>
          <w:p w:rsidR="00964C5B" w:rsidRPr="0027440C" w:rsidRDefault="00964C5B" w:rsidP="005F41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44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и управление производством</w:t>
            </w:r>
          </w:p>
        </w:tc>
        <w:tc>
          <w:tcPr>
            <w:tcW w:w="7371" w:type="dxa"/>
            <w:vAlign w:val="center"/>
            <w:hideMark/>
          </w:tcPr>
          <w:p w:rsidR="00964C5B" w:rsidRPr="0027440C" w:rsidRDefault="00964C5B" w:rsidP="005F41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44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ОПК-8. </w:t>
            </w:r>
            <w:proofErr w:type="gramStart"/>
            <w:r w:rsidRPr="002744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2744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организовывать работу профессиональных коллективов исполнителей, находить и принимать управленческие решения по организации производства и труда производственных подразделений при строительстве транспортных сооружений</w:t>
            </w:r>
          </w:p>
        </w:tc>
      </w:tr>
      <w:tr w:rsidR="00964C5B" w:rsidRPr="0027440C" w:rsidTr="005F411C">
        <w:trPr>
          <w:trHeight w:val="945"/>
        </w:trPr>
        <w:tc>
          <w:tcPr>
            <w:tcW w:w="2850" w:type="dxa"/>
            <w:vAlign w:val="center"/>
            <w:hideMark/>
          </w:tcPr>
          <w:p w:rsidR="00964C5B" w:rsidRPr="0027440C" w:rsidRDefault="00964C5B" w:rsidP="005F41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44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Техническая эксплуатация</w:t>
            </w:r>
          </w:p>
        </w:tc>
        <w:tc>
          <w:tcPr>
            <w:tcW w:w="7371" w:type="dxa"/>
            <w:vAlign w:val="center"/>
            <w:hideMark/>
          </w:tcPr>
          <w:p w:rsidR="00964C5B" w:rsidRPr="0027440C" w:rsidRDefault="00964C5B" w:rsidP="005F41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44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ОПК-9. Способен осуществлять и организовывать техническую эксплуатацию, мониторинг технического состояния транспортных сооружений</w:t>
            </w:r>
          </w:p>
        </w:tc>
      </w:tr>
      <w:tr w:rsidR="00964C5B" w:rsidRPr="0027440C" w:rsidTr="005F411C">
        <w:trPr>
          <w:trHeight w:val="1890"/>
        </w:trPr>
        <w:tc>
          <w:tcPr>
            <w:tcW w:w="2850" w:type="dxa"/>
            <w:vAlign w:val="center"/>
            <w:hideMark/>
          </w:tcPr>
          <w:p w:rsidR="00964C5B" w:rsidRPr="0027440C" w:rsidRDefault="00964C5B" w:rsidP="005F41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44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Обеспечение безопасности</w:t>
            </w:r>
          </w:p>
        </w:tc>
        <w:tc>
          <w:tcPr>
            <w:tcW w:w="7371" w:type="dxa"/>
            <w:vAlign w:val="center"/>
            <w:hideMark/>
          </w:tcPr>
          <w:p w:rsidR="00964C5B" w:rsidRPr="0027440C" w:rsidRDefault="00964C5B" w:rsidP="005F41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44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ОПК-10. </w:t>
            </w:r>
            <w:proofErr w:type="gramStart"/>
            <w:r w:rsidRPr="002744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2744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разрабатывать и реализовывать мероприятия по соблюдению правил техники безопасности, производственной санитарии, норм транспортной, экологической, пожарной безопасности, норм охраны труда при строительстве, эксплуатации, техническом обслуживании и ремонте транспортных сооружений</w:t>
            </w:r>
          </w:p>
        </w:tc>
      </w:tr>
      <w:tr w:rsidR="00964C5B" w:rsidRPr="0027440C" w:rsidTr="005F411C">
        <w:trPr>
          <w:trHeight w:val="2520"/>
        </w:trPr>
        <w:tc>
          <w:tcPr>
            <w:tcW w:w="2850" w:type="dxa"/>
            <w:vAlign w:val="center"/>
            <w:hideMark/>
          </w:tcPr>
          <w:p w:rsidR="00964C5B" w:rsidRPr="0027440C" w:rsidRDefault="00964C5B" w:rsidP="005F41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44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Исследования</w:t>
            </w:r>
          </w:p>
        </w:tc>
        <w:tc>
          <w:tcPr>
            <w:tcW w:w="7371" w:type="dxa"/>
            <w:vAlign w:val="center"/>
            <w:hideMark/>
          </w:tcPr>
          <w:p w:rsidR="00964C5B" w:rsidRPr="0027440C" w:rsidRDefault="00964C5B" w:rsidP="005F41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44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ОПК-11. Способен осуществлять постановку и решение научно-технических задач исследований в сфере строительства транспортных сооружений, способен выполнять теоретические и экспериментальные исследования, математическое моделирование объектов и процессов транспортного строительства с использованием современной измерительной и вычислительной техники, анализировать результаты научных исследований.</w:t>
            </w:r>
          </w:p>
        </w:tc>
      </w:tr>
    </w:tbl>
    <w:p w:rsidR="00D64F9B" w:rsidRPr="0027440C" w:rsidRDefault="00D64F9B" w:rsidP="00FD73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720" w:rsidRPr="0027440C" w:rsidRDefault="00167C60" w:rsidP="00BB45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3.4. </w:t>
      </w:r>
      <w:proofErr w:type="gramStart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профессиональных компетенций выпускника программы </w:t>
      </w:r>
      <w:proofErr w:type="spellStart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 определяет самостоятельно</w:t>
      </w:r>
      <w:r w:rsidR="00AC547C" w:rsidRPr="0064349C">
        <w:rPr>
          <w:rFonts w:ascii="Times New Roman" w:hAnsi="Times New Roman" w:cs="Times New Roman"/>
          <w:sz w:val="28"/>
          <w:szCs w:val="28"/>
        </w:rPr>
        <w:t>,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исходя из специализации программы </w:t>
      </w:r>
      <w:proofErr w:type="spellStart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установленной в соответствии с пунктом 1.15 ФГОС ВО, с </w:t>
      </w:r>
      <w:r w:rsidR="007C4720" w:rsidRPr="0064349C">
        <w:rPr>
          <w:rFonts w:ascii="Times New Roman" w:hAnsi="Times New Roman" w:cs="Times New Roman"/>
          <w:sz w:val="28"/>
          <w:szCs w:val="28"/>
        </w:rPr>
        <w:t>учетом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ПООП</w:t>
      </w:r>
      <w:r w:rsidR="007C4720" w:rsidRPr="0064349C">
        <w:rPr>
          <w:rFonts w:ascii="Times New Roman" w:hAnsi="Times New Roman" w:cs="Times New Roman"/>
          <w:sz w:val="28"/>
          <w:szCs w:val="28"/>
        </w:rPr>
        <w:t>,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содержания ОТФ (полностью или частично в зависимости от установленных в профессиональном стандарте требований к образованию и обучению) из соответствующих профессиональных стандартов (при наличии), выбранных </w:t>
      </w:r>
      <w:r w:rsidR="005531B4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пункту 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1.3 ФГОС ВО, а также, при необходимости</w:t>
      </w:r>
      <w:proofErr w:type="gram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основе анализа требований к </w:t>
      </w:r>
      <w:r w:rsidR="005531B4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профессиональным 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компетенциям, предъявляемых к выпускникам специальности на рынке труда, обобщения зарубежного опыта, проведения консультаций с ведущими работодателями, объединениями работодателей отрасли, в которой востребованы выпускники в рамках специальности, иных источников.</w:t>
      </w:r>
    </w:p>
    <w:p w:rsidR="009C437F" w:rsidRPr="0027440C" w:rsidRDefault="009C437F" w:rsidP="009C437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Совокупность всех универсальных и общепрофессиональных компетенций выпускника, установленных ФГОС ВО, а также профессиональных компетенций выпускника, установленных </w:t>
      </w:r>
      <w:r w:rsidR="00DF1660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рганизацией для программы </w:t>
      </w:r>
      <w:proofErr w:type="spellStart"/>
      <w:r w:rsidR="005D5489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, должна обеспечивать выпускнику способность осуществлять профессиональную деятельность не менее чем в одной области (сфере) профессиональной деятельности, у</w:t>
      </w:r>
      <w:r w:rsidR="00493E11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становленной в соответствии с пунктом 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46504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BA4A8C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ФГОС </w:t>
      </w:r>
      <w:proofErr w:type="gramStart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4720" w:rsidRPr="0027440C" w:rsidRDefault="007C4720" w:rsidP="006841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 </w:t>
      </w:r>
      <w:r w:rsidR="005413EF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планирует р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езультаты обучения по дисциплинам (модулям) и практикам</w:t>
      </w:r>
      <w:r w:rsidR="00C61B17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обязательной (базовой) части программы </w:t>
      </w:r>
      <w:proofErr w:type="spellStart"/>
      <w:r w:rsidR="005D5489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13EF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</w:t>
      </w:r>
      <w:r w:rsidR="001E54C4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413EF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пунктом 2.2</w:t>
      </w:r>
      <w:r w:rsidR="00493E11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ФГОС </w:t>
      </w:r>
      <w:proofErr w:type="gramStart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="005413EF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gramStart"/>
      <w:r w:rsidR="005413EF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требуемыми</w:t>
      </w:r>
      <w:proofErr w:type="gramEnd"/>
      <w:r w:rsidR="005413EF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результатами освоения программы </w:t>
      </w:r>
      <w:proofErr w:type="spellStart"/>
      <w:r w:rsidR="005D5489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13EF" w:rsidRPr="0027440C" w:rsidRDefault="005413EF" w:rsidP="006841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</w:t>
      </w:r>
      <w:proofErr w:type="gramStart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обучения по дисциплинам</w:t>
      </w:r>
      <w:proofErr w:type="gram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(модулям) и практикам</w:t>
      </w:r>
      <w:r w:rsidR="00C61B17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вариативной части, которые должны быть соотнесены с требуемыми результатами освоения программы </w:t>
      </w:r>
      <w:proofErr w:type="spellStart"/>
      <w:r w:rsidR="005D5489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, Организация планирует самостоятельно.</w:t>
      </w:r>
    </w:p>
    <w:p w:rsidR="007C4720" w:rsidRPr="0027440C" w:rsidRDefault="007C4720" w:rsidP="006841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Совокупность запланированных результатов </w:t>
      </w:r>
      <w:proofErr w:type="gramStart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обучения по дисциплинам</w:t>
      </w:r>
      <w:proofErr w:type="gram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(модулям) и практикам</w:t>
      </w:r>
      <w:r w:rsidR="00C61B17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должна обеспечивать </w:t>
      </w:r>
      <w:r w:rsidR="005531B4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у выпускника 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всех универсальных и общепрофессиональных компетенций, установленных ФГОС ВО, а также всех профессиональных компетенций, установленных </w:t>
      </w:r>
      <w:r w:rsidR="00DF1660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рганизацией самостоятельно с учетом ПООП.</w:t>
      </w:r>
    </w:p>
    <w:p w:rsidR="00B43AC7" w:rsidRPr="0027440C" w:rsidRDefault="00B43AC7" w:rsidP="00B43A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720" w:rsidRPr="0027440C" w:rsidRDefault="007C4720" w:rsidP="00115BB4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15BB4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условиям реализации программы </w:t>
      </w:r>
      <w:proofErr w:type="spellStart"/>
      <w:r w:rsidR="005D5489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</w:p>
    <w:p w:rsidR="007C4720" w:rsidRPr="0027440C" w:rsidRDefault="007C4720" w:rsidP="00FD7325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Требования к условиям реализации программы </w:t>
      </w:r>
      <w:proofErr w:type="spellStart"/>
      <w:r w:rsidR="005D5489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</w:t>
      </w:r>
      <w:r w:rsidR="00846504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46504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требования к применяемым механизмам оценки качества</w:t>
      </w:r>
      <w:r w:rsidR="005531B4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образовательной деятельности и </w:t>
      </w:r>
      <w:proofErr w:type="gramStart"/>
      <w:r w:rsidR="005531B4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подготовки</w:t>
      </w:r>
      <w:proofErr w:type="gramEnd"/>
      <w:r w:rsidR="005531B4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по программе </w:t>
      </w:r>
      <w:proofErr w:type="spellStart"/>
      <w:r w:rsidR="005531B4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64349C">
        <w:rPr>
          <w:rFonts w:ascii="Times New Roman" w:hAnsi="Times New Roman" w:cs="Times New Roman"/>
          <w:sz w:val="28"/>
          <w:szCs w:val="28"/>
        </w:rPr>
        <w:t>.</w:t>
      </w:r>
    </w:p>
    <w:p w:rsidR="007C4720" w:rsidRPr="0027440C" w:rsidRDefault="007C4720" w:rsidP="00FD7325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Общесистемные требования к реализации программы </w:t>
      </w:r>
      <w:proofErr w:type="spellStart"/>
      <w:r w:rsidR="005D5489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6504" w:rsidRPr="0027440C" w:rsidRDefault="00846504" w:rsidP="008465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деятельности, оборудованием помещений, </w:t>
      </w:r>
      <w:proofErr w:type="gramStart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обеспечивающими</w:t>
      </w:r>
      <w:proofErr w:type="gram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реализацию программы </w:t>
      </w:r>
      <w:proofErr w:type="spellStart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Блоку 1 «Дисциплины (модули)» и Блоку 3 «Государственная итоговая аттестация» в соответствии с учебным планом.</w:t>
      </w:r>
    </w:p>
    <w:p w:rsidR="007C4720" w:rsidRPr="0027440C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</w:t>
      </w:r>
      <w:r w:rsidR="00DF1660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рганизации, включающей одну или несколько электронно-библиотечных систем (электронных библиотек), из любой точки, в которой имеется доступ к информационно-телекоммуникационной сети «Интернет» (далее </w:t>
      </w:r>
      <w:r w:rsidRPr="0064349C">
        <w:rPr>
          <w:rFonts w:ascii="Times New Roman" w:hAnsi="Times New Roman" w:cs="Times New Roman"/>
          <w:sz w:val="28"/>
          <w:szCs w:val="28"/>
        </w:rPr>
        <w:t>-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сеть «Интернет»), как на территории </w:t>
      </w:r>
      <w:r w:rsidR="00DF1660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рганизации, так и вне ее.</w:t>
      </w:r>
    </w:p>
    <w:p w:rsidR="007C4720" w:rsidRPr="0027440C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Электронная информационно-образовательная среда </w:t>
      </w:r>
      <w:r w:rsidR="00DF1660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рганизации должна обеспечивать: </w:t>
      </w:r>
    </w:p>
    <w:p w:rsidR="007C4720" w:rsidRPr="0027440C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7C4720" w:rsidRPr="0027440C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электронного портфолио обучающегося, в том числе сохранение </w:t>
      </w:r>
      <w:r w:rsidR="00ED2043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 и оценок </w:t>
      </w:r>
      <w:r w:rsidR="00210198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эти работы.</w:t>
      </w:r>
    </w:p>
    <w:p w:rsidR="00846504" w:rsidRPr="0027440C" w:rsidRDefault="00846504" w:rsidP="008465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реализации программы </w:t>
      </w:r>
      <w:proofErr w:type="spellStart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применением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7C4720" w:rsidRPr="0027440C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="005D5489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C4720" w:rsidRPr="0027440C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всех видов </w:t>
      </w:r>
      <w:r w:rsidR="0043069C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учебных 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C4720" w:rsidRPr="0027440C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взаимодействие между участниками образовательного процесса, в том числе синхронное и </w:t>
      </w:r>
      <w:r w:rsidR="00ED2043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(или) асинхронное взаимодействия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сети «Интернет». </w:t>
      </w:r>
    </w:p>
    <w:p w:rsidR="007C4720" w:rsidRPr="0027440C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 w:rsidR="00221073" w:rsidRPr="0027440C">
        <w:rPr>
          <w:rStyle w:val="a6"/>
          <w:rFonts w:ascii="Times New Roman" w:hAnsi="Times New Roman"/>
          <w:color w:val="000000" w:themeColor="text1"/>
          <w:sz w:val="28"/>
          <w:szCs w:val="28"/>
        </w:rPr>
        <w:footnoteReference w:id="7"/>
      </w:r>
      <w:r w:rsidR="00221073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243B" w:rsidRPr="0064349C" w:rsidRDefault="0001243B" w:rsidP="0001243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49C">
        <w:rPr>
          <w:rFonts w:ascii="Times New Roman" w:hAnsi="Times New Roman" w:cs="Times New Roman"/>
          <w:sz w:val="28"/>
          <w:szCs w:val="28"/>
        </w:rP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функциональные возможности, порядок формирования, использования и эксплуатации электронной информационно-образовательной среды, особенности доступа обучающихся к электронно-библиотечной системе (электронной библиотеке) и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</w:t>
      </w:r>
      <w:proofErr w:type="gramEnd"/>
      <w:r w:rsidRPr="0064349C">
        <w:rPr>
          <w:rFonts w:ascii="Times New Roman" w:hAnsi="Times New Roman" w:cs="Times New Roman"/>
          <w:sz w:val="28"/>
          <w:szCs w:val="28"/>
        </w:rPr>
        <w:t xml:space="preserve"> к локальным сетям и (или) сети «Интернет», определяются федеральным государственным органом, в ведении которого находится Организация.</w:t>
      </w:r>
    </w:p>
    <w:p w:rsidR="007C4720" w:rsidRPr="0027440C" w:rsidRDefault="007C4720" w:rsidP="00F316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4.2.3. В случае реализации программы </w:t>
      </w:r>
      <w:proofErr w:type="spellStart"/>
      <w:r w:rsidR="005D5489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сетевой форме требования к реализации программы </w:t>
      </w:r>
      <w:proofErr w:type="spellStart"/>
      <w:r w:rsidR="005D5489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обеспечиваться 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совокупностью ресурсов материально-технического и учебно-методического обеспечения, предоставляемого </w:t>
      </w:r>
      <w:r w:rsidR="00DF1660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рганизациями, участвующими в реализации программы </w:t>
      </w:r>
      <w:proofErr w:type="spellStart"/>
      <w:r w:rsidR="005D5489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сетевой форме.</w:t>
      </w:r>
    </w:p>
    <w:p w:rsidR="00846504" w:rsidRPr="0027440C" w:rsidRDefault="00846504" w:rsidP="008465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4.2.4. В случае реализации программы </w:t>
      </w:r>
      <w:proofErr w:type="spellStart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созданных Организацией в установленном порядке в иных организациях кафедрах или иных структурных подразделениях требования к реализации программы </w:t>
      </w:r>
      <w:proofErr w:type="spellStart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обеспечиваться совокупностью ресурсов указанных организаций.</w:t>
      </w:r>
    </w:p>
    <w:p w:rsidR="007C4720" w:rsidRPr="0027440C" w:rsidRDefault="007C4720" w:rsidP="00F31620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Требования к материально-техническому и учебно-методическому обеспечению программы </w:t>
      </w:r>
      <w:proofErr w:type="spellStart"/>
      <w:r w:rsidR="005D5489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4720" w:rsidRPr="0027440C" w:rsidRDefault="007C4720" w:rsidP="00E93B3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4.3.1. </w:t>
      </w:r>
      <w:r w:rsidR="006E0236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омещения должны представлять собой учебные аудитории для проведения </w:t>
      </w:r>
      <w:r w:rsidR="00846504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учебных 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занятий всех </w:t>
      </w:r>
      <w:r w:rsidR="00846504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видов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предусмотренных программой </w:t>
      </w:r>
      <w:proofErr w:type="spellStart"/>
      <w:r w:rsidR="005D5489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="0043069C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087AB7" w:rsidRPr="0064349C">
        <w:rPr>
          <w:rFonts w:ascii="Times New Roman" w:hAnsi="Times New Roman" w:cs="Times New Roman"/>
          <w:sz w:val="28"/>
          <w:szCs w:val="28"/>
        </w:rPr>
        <w:t>учетом</w:t>
      </w:r>
      <w:r w:rsidR="0043069C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ПООП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4720" w:rsidRPr="0027440C" w:rsidRDefault="007C4720" w:rsidP="00E93B3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="005531B4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рганизации.</w:t>
      </w:r>
    </w:p>
    <w:p w:rsidR="004D012B" w:rsidRPr="0027440C" w:rsidRDefault="004D012B" w:rsidP="004D012B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Допускается замена оборудования его виртуальными аналогами, позволяющими </w:t>
      </w:r>
      <w:proofErr w:type="gramStart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обучающимся</w:t>
      </w:r>
      <w:proofErr w:type="gram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получать знания, умения и навыки, предусмотренные программой </w:t>
      </w:r>
      <w:proofErr w:type="spellStart"/>
      <w:r w:rsidR="005D5489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4720" w:rsidRPr="0027440C" w:rsidRDefault="007C4720" w:rsidP="00E93B3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4.3.</w:t>
      </w:r>
      <w:r w:rsidR="002D237B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 при необходимости).</w:t>
      </w:r>
    </w:p>
    <w:p w:rsidR="007C4720" w:rsidRPr="0027440C" w:rsidRDefault="007C4720" w:rsidP="00E93B3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4.3.</w:t>
      </w:r>
      <w:r w:rsidR="002D237B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Электронная информационно-образовательная среда, включающая электронно-библиотечные системы (электронную библиотеку), должна обеспечивать одновременный доступ </w:t>
      </w:r>
      <w:r w:rsidR="000D222F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системе 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менее 25 процентов обучающихся по программе </w:t>
      </w:r>
      <w:proofErr w:type="spellStart"/>
      <w:r w:rsidR="005D5489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012B" w:rsidRPr="0027440C" w:rsidRDefault="004D012B" w:rsidP="004D012B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использовании в образовательном процессе печатных изданий 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библиотечный фонд должен быть укомплектован печатными изданиями из расчета не менее </w:t>
      </w:r>
      <w:r w:rsidR="006E0236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0,5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экземпляр</w:t>
      </w:r>
      <w:r w:rsidR="001E54C4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каждого из изданий основной литературы, перечисленной в рабочих программах дисциплин (модулей), практик, и не менее </w:t>
      </w:r>
      <w:r w:rsidR="006E0236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0,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25 экземпляр</w:t>
      </w:r>
      <w:r w:rsidR="001E54C4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дополнительной литературы на </w:t>
      </w:r>
      <w:r w:rsidR="006E0236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одного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</w:t>
      </w:r>
      <w:r w:rsidR="009D330F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егося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4720" w:rsidRPr="0027440C" w:rsidRDefault="007C4720" w:rsidP="00E93B3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4.3.</w:t>
      </w:r>
      <w:r w:rsidR="002D237B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CA612F" w:rsidRPr="0064349C" w:rsidRDefault="00CA612F" w:rsidP="00CA612F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349C">
        <w:rPr>
          <w:rFonts w:ascii="Times New Roman" w:hAnsi="Times New Roman" w:cs="Times New Roman"/>
          <w:sz w:val="28"/>
          <w:szCs w:val="28"/>
        </w:rPr>
        <w:t>Возможность доступа обучающихся к профессиональным базам данных и информационным справочным системам 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регламентируется федеральным государственным органом.</w:t>
      </w:r>
    </w:p>
    <w:p w:rsidR="007C4720" w:rsidRPr="0027440C" w:rsidRDefault="007C4720" w:rsidP="00E93B3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4.3.</w:t>
      </w:r>
      <w:r w:rsidR="002D237B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. 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7C4720" w:rsidRPr="0027440C" w:rsidRDefault="007C4720" w:rsidP="00F316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Требования к кадровым условиям реализации программы </w:t>
      </w:r>
      <w:proofErr w:type="spellStart"/>
      <w:r w:rsidR="005D5489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4720" w:rsidRPr="0027440C" w:rsidRDefault="007C4720" w:rsidP="00F05F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4.4.1. Реализация программы </w:t>
      </w:r>
      <w:proofErr w:type="spellStart"/>
      <w:r w:rsidR="005D5489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обеспечивается научно-педагогическими работниками </w:t>
      </w:r>
      <w:r w:rsidR="00DF1660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рганизации, а также лицами, привлекаемыми к реализации программы </w:t>
      </w:r>
      <w:proofErr w:type="spellStart"/>
      <w:r w:rsidR="005D5489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условиях гражданско-правового договора.</w:t>
      </w:r>
    </w:p>
    <w:p w:rsidR="007C4720" w:rsidRPr="0027440C" w:rsidRDefault="007C4720" w:rsidP="00F05F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4.4.2. Квалификация научно-педагогических работников </w:t>
      </w:r>
      <w:r w:rsidR="00DF1660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рганизации должна отвечать квалификационным требованиям, указанным в квалификационных справочниках, и (или) профессиональным стандартам (при наличии).</w:t>
      </w:r>
    </w:p>
    <w:p w:rsidR="0098782D" w:rsidRPr="0064349C" w:rsidRDefault="0098782D" w:rsidP="0098782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49C">
        <w:rPr>
          <w:rFonts w:ascii="Times New Roman" w:hAnsi="Times New Roman"/>
          <w:sz w:val="28"/>
          <w:szCs w:val="28"/>
        </w:rPr>
        <w:t xml:space="preserve"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квалификация руководящих и научно-педагогических работников </w:t>
      </w:r>
      <w:r w:rsidRPr="0064349C">
        <w:rPr>
          <w:rFonts w:ascii="Times New Roman" w:hAnsi="Times New Roman"/>
          <w:sz w:val="28"/>
          <w:szCs w:val="28"/>
        </w:rPr>
        <w:lastRenderedPageBreak/>
        <w:t>должна соответствовать квалификационным требованиям, установленным в нормативных правовых актах федерального государственного органа, в ведении которого находится Организация.</w:t>
      </w:r>
    </w:p>
    <w:p w:rsidR="007C4720" w:rsidRPr="0027440C" w:rsidRDefault="007C4720" w:rsidP="00F05F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4.4.3. Доля научно-педагогических работников (в приведенных к целочисленным значениям ставок), ведущих научно-методическую и (или) практическую деятельность, соответствующую профилю преподаваемой дисциплины (модуля), в общем числе научно-педагогических работников, реализующих Блок 1 «Дисциплины (модули)» программы </w:t>
      </w:r>
      <w:proofErr w:type="spellStart"/>
      <w:r w:rsidR="005D5489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, должна составлять не менее 70 процентов.</w:t>
      </w:r>
    </w:p>
    <w:p w:rsidR="007C4720" w:rsidRPr="0027440C" w:rsidRDefault="007C4720" w:rsidP="00F05F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4.4.4. </w:t>
      </w:r>
      <w:proofErr w:type="gramStart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</w:t>
      </w:r>
      <w:r w:rsidR="00DF1660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D237B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рганизации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должна быть не менее </w:t>
      </w:r>
      <w:r w:rsidR="005D5489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70 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процентов.</w:t>
      </w:r>
      <w:proofErr w:type="gramEnd"/>
    </w:p>
    <w:p w:rsidR="008B674D" w:rsidRPr="0027440C" w:rsidRDefault="008B674D" w:rsidP="008B674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В образовательных организациях федеральных государственных органов, осуществляющих</w:t>
      </w:r>
      <w:r w:rsidRPr="0027440C">
        <w:rPr>
          <w:color w:val="000000" w:themeColor="text1"/>
        </w:rPr>
        <w:t xml:space="preserve"> 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подготовку кадров в интересах обороны и безопасности государства, обеспечения законности и правопорядка, к научно-педагогическим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</w:t>
      </w:r>
      <w:proofErr w:type="gram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деятельности, соответствующими программе </w:t>
      </w:r>
      <w:proofErr w:type="spellStart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, не менее 10 лет, воинское (специальное) звание не ниже "майор" ("капитан 3 ранга"), а также имеющие боевой опыт, или государственные награды, или государственные (отраслевые) почетные звания, или государственные премии.</w:t>
      </w:r>
      <w:proofErr w:type="gramEnd"/>
    </w:p>
    <w:p w:rsidR="008B674D" w:rsidRPr="0027440C" w:rsidRDefault="008B674D" w:rsidP="008B674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числе научно-педагогических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:rsidR="008F2939" w:rsidRPr="0027440C" w:rsidRDefault="008F2939" w:rsidP="008F2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4.4.5. </w:t>
      </w:r>
      <w:proofErr w:type="gramStart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работников (научно-педагогические работники, а также </w:t>
      </w:r>
      <w:r w:rsidRPr="0064349C">
        <w:rPr>
          <w:rFonts w:ascii="Times New Roman" w:hAnsi="Times New Roman" w:cs="Times New Roman"/>
          <w:sz w:val="28"/>
          <w:szCs w:val="28"/>
        </w:rPr>
        <w:t>лица, привлекаемые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реализации программы </w:t>
      </w:r>
      <w:proofErr w:type="spellStart"/>
      <w:r w:rsidR="005D5489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условиях гражданско-правового договора) Организации (в приведенных к целочисленным значениям ставок) из числа руководителей иных организаций и их работников, деятельность которых связана с направленностью (профилем) реализуемой программы </w:t>
      </w:r>
      <w:proofErr w:type="spellStart"/>
      <w:r w:rsidR="005D5489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(имеющих стаж работы в данной профессиональной области не менее 3 лет), в общем числе работников, реализующих программу </w:t>
      </w:r>
      <w:proofErr w:type="spellStart"/>
      <w:r w:rsidR="005D5489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1664B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не менее</w:t>
      </w:r>
      <w:proofErr w:type="gramEnd"/>
      <w:r w:rsidR="0081664B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процентов.</w:t>
      </w:r>
    </w:p>
    <w:p w:rsidR="0098782D" w:rsidRPr="0064349C" w:rsidRDefault="0098782D" w:rsidP="0098782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49C">
        <w:rPr>
          <w:rFonts w:ascii="Times New Roman" w:hAnsi="Times New Roman" w:cs="Times New Roman"/>
          <w:sz w:val="28"/>
          <w:szCs w:val="28"/>
        </w:rP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доля работников указанных категорий определяется федеральным государственным органом, в ведении которого находится Организация.</w:t>
      </w:r>
    </w:p>
    <w:p w:rsidR="007C4720" w:rsidRPr="0027440C" w:rsidRDefault="007C4720" w:rsidP="00FD7325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 Требования к финансовым условиям реализации программы </w:t>
      </w:r>
      <w:proofErr w:type="spellStart"/>
      <w:r w:rsidR="005D5489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3481E" w:rsidRPr="0027440C" w:rsidRDefault="007C4720" w:rsidP="0093481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4.5.1. </w:t>
      </w:r>
      <w:proofErr w:type="gramStart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обеспечение реализации программы </w:t>
      </w:r>
      <w:proofErr w:type="spellStart"/>
      <w:r w:rsidR="005D5489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="005D5489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</w:t>
      </w:r>
      <w:r w:rsidR="005261FC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специальности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 </w:t>
      </w:r>
      <w:r w:rsidR="0093481E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="0093481E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№ 1272 (зарегистрирован Министерством юстиции Российской Федерации 30 ноября 2015 г., регистрационный № 39898).</w:t>
      </w:r>
    </w:p>
    <w:p w:rsidR="00D9257F" w:rsidRPr="0064349C" w:rsidRDefault="00D9257F" w:rsidP="00FD73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9C">
        <w:rPr>
          <w:rFonts w:ascii="Times New Roman" w:hAnsi="Times New Roman" w:cs="Times New Roman"/>
          <w:sz w:val="28"/>
          <w:szCs w:val="28"/>
        </w:rPr>
        <w:t xml:space="preserve">В Организации, в которой законодательством Российской Федерации </w:t>
      </w:r>
      <w:r w:rsidRPr="0064349C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предусмотрена военная или иная приравненная к ней служба, служба в правоохранительных органах, финансовое обеспечение реализации программы </w:t>
      </w:r>
      <w:proofErr w:type="spellStart"/>
      <w:r w:rsidRPr="0064349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4349C">
        <w:rPr>
          <w:rFonts w:ascii="Times New Roman" w:hAnsi="Times New Roman" w:cs="Times New Roman"/>
          <w:sz w:val="28"/>
          <w:szCs w:val="28"/>
        </w:rPr>
        <w:t xml:space="preserve"> должно осуществляться в пределах бюджетных ассигнований федерального бюджета, выделяемых федеральным органом исполнительной власти.</w:t>
      </w:r>
    </w:p>
    <w:p w:rsidR="007C4720" w:rsidRPr="0027440C" w:rsidRDefault="007C4720" w:rsidP="00FE11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Требования к применяемым механизмам оценки качества </w:t>
      </w:r>
      <w:r w:rsidR="00C82B33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образовательной деятельности и </w:t>
      </w:r>
      <w:proofErr w:type="gramStart"/>
      <w:r w:rsidR="00C82B33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подготовки</w:t>
      </w:r>
      <w:proofErr w:type="gramEnd"/>
      <w:r w:rsidR="00C82B33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по программе </w:t>
      </w:r>
      <w:proofErr w:type="spellStart"/>
      <w:r w:rsidR="005D5489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6504" w:rsidRPr="0027440C" w:rsidRDefault="00846504" w:rsidP="0084650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/>
          <w:color w:val="000000" w:themeColor="text1"/>
          <w:sz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4.6.1. Качество </w:t>
      </w:r>
      <w:r w:rsidR="00C82B33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образовательной деятельности и </w:t>
      </w:r>
      <w:proofErr w:type="gramStart"/>
      <w:r w:rsidR="00C82B33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подготовки</w:t>
      </w:r>
      <w:proofErr w:type="gramEnd"/>
      <w:r w:rsidR="00C82B33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по программе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определяется в рамках системы </w:t>
      </w:r>
      <w:r w:rsidRPr="0027440C">
        <w:rPr>
          <w:rFonts w:ascii="Times New Roman" w:hAnsi="Times New Roman"/>
          <w:color w:val="000000" w:themeColor="text1"/>
          <w:sz w:val="28"/>
        </w:rPr>
        <w:t xml:space="preserve">внутренней 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оценки, а также системы внешней оценки </w:t>
      </w:r>
      <w:r w:rsidRPr="0027440C">
        <w:rPr>
          <w:rFonts w:ascii="Times New Roman" w:hAnsi="Times New Roman"/>
          <w:color w:val="000000" w:themeColor="text1"/>
          <w:sz w:val="28"/>
        </w:rPr>
        <w:t>на добровольной основе.</w:t>
      </w:r>
    </w:p>
    <w:p w:rsidR="00846504" w:rsidRPr="0027440C" w:rsidRDefault="00846504" w:rsidP="0084650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4.6.2. В целях совершенствования программы </w:t>
      </w:r>
      <w:proofErr w:type="spellStart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 при проведении </w:t>
      </w:r>
      <w:r w:rsidRPr="0027440C">
        <w:rPr>
          <w:rFonts w:ascii="Times New Roman" w:hAnsi="Times New Roman"/>
          <w:color w:val="000000" w:themeColor="text1"/>
          <w:sz w:val="28"/>
        </w:rPr>
        <w:t>регулярной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внутренней оценки качества </w:t>
      </w:r>
      <w:r w:rsidR="00C82B33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образовательной деятельности и </w:t>
      </w:r>
      <w:proofErr w:type="gramStart"/>
      <w:r w:rsidR="00C82B33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подготовки</w:t>
      </w:r>
      <w:proofErr w:type="gramEnd"/>
      <w:r w:rsidR="00C82B33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по программе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привлекает работодателей и их объединения, иных юридических и (или) физических лиц, включая представителей научно-педагогического состава Организации.</w:t>
      </w:r>
    </w:p>
    <w:p w:rsidR="0081664B" w:rsidRPr="0027440C" w:rsidRDefault="0081664B" w:rsidP="0081664B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внутренней системы оценки качества </w:t>
      </w:r>
      <w:r w:rsidR="00C82B33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образовательной деятельности по программе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обучающимся</w:t>
      </w:r>
      <w:proofErr w:type="gram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</w:t>
      </w:r>
      <w:r w:rsidR="00C82B33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яется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возможность оценивания </w:t>
      </w:r>
      <w:r w:rsidR="00C82B33"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условий, 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содержания, организации и качества образовательного процесса в целом и отдельных дисциплин (модулей) и практик.</w:t>
      </w:r>
    </w:p>
    <w:p w:rsidR="00C82B33" w:rsidRPr="0027440C" w:rsidRDefault="00C82B33" w:rsidP="00C82B33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4.6.3. </w:t>
      </w:r>
      <w:proofErr w:type="gramStart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Внешняя оценка качества образовательной деятельности по программе </w:t>
      </w:r>
      <w:proofErr w:type="spellStart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процедуры государственной аккредитации осуществляется с целью подтверждения соответствия образовательной деятельности по программе </w:t>
      </w:r>
      <w:proofErr w:type="spellStart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 ФГОС ВО с учетом соответствующей ПООП, включенной в реестр ПООП на момент утверждения программы </w:t>
      </w:r>
      <w:proofErr w:type="spellStart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C82B33" w:rsidRPr="0027440C" w:rsidRDefault="00C82B33" w:rsidP="00C82B33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ПООП является обязательной для учета Организацией в части установления:</w:t>
      </w:r>
    </w:p>
    <w:p w:rsidR="00C82B33" w:rsidRPr="0027440C" w:rsidRDefault="00C82B33" w:rsidP="00C82B33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объема обязательной (базовой) части программы </w:t>
      </w:r>
      <w:proofErr w:type="spellStart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, перечня компетенций, а также индикаторов их достижения, обеспечиваемых дисциплинами (модулями) и практиками обязательной (базовой) части;</w:t>
      </w:r>
    </w:p>
    <w:p w:rsidR="00C82B33" w:rsidRPr="0027440C" w:rsidRDefault="00C82B33" w:rsidP="00C82B33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количества часов, выделенных на контактную работу обучающихся с преподавателем, в том числе с применением электронного обучения, дистанционных образовательных технологий, в целом по Блоку 1 «Дисциплины </w:t>
      </w: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(модули)», при освоении программы </w:t>
      </w:r>
      <w:proofErr w:type="spellStart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различным формам обучения;</w:t>
      </w:r>
    </w:p>
    <w:p w:rsidR="00C82B33" w:rsidRPr="0027440C" w:rsidRDefault="00C82B33" w:rsidP="00C82B33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 к объему и содержанию дисциплин (модулей) для подготовки выпускников к решению профессиональных задач педагогического типа (при наличии).</w:t>
      </w:r>
    </w:p>
    <w:p w:rsidR="004527B3" w:rsidRPr="0027440C" w:rsidRDefault="00C82B33" w:rsidP="00C82B33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4.6.4. Внешняя оценка качества образовательной деятельности и </w:t>
      </w:r>
      <w:proofErr w:type="gramStart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подготовки</w:t>
      </w:r>
      <w:proofErr w:type="gram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по программе </w:t>
      </w:r>
      <w:proofErr w:type="spellStart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авторизованными национальными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программу </w:t>
      </w:r>
      <w:proofErr w:type="spellStart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t>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CD1199" w:rsidRPr="006B1FD7" w:rsidRDefault="00295FAC" w:rsidP="00CD1199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7440C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 w:rsidR="00CD1199" w:rsidRPr="006B1FD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D1199" w:rsidRPr="006B1FD7" w:rsidRDefault="00CD1199" w:rsidP="00CD1199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B1FD7">
        <w:rPr>
          <w:rFonts w:ascii="Times New Roman" w:hAnsi="Times New Roman" w:cs="Times New Roman"/>
          <w:sz w:val="28"/>
          <w:szCs w:val="28"/>
        </w:rPr>
        <w:t xml:space="preserve">к федеральному государственному образовательному стандарту высшего образования по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</w:p>
    <w:p w:rsidR="00CD1199" w:rsidRDefault="00CD1199" w:rsidP="00CD1199">
      <w:pPr>
        <w:pStyle w:val="ConsPlusNormal"/>
        <w:ind w:left="4536"/>
        <w:jc w:val="center"/>
        <w:rPr>
          <w:rFonts w:ascii="Times New Roman" w:hAnsi="Times New Roman"/>
          <w:sz w:val="28"/>
        </w:rPr>
      </w:pPr>
      <w:r w:rsidRPr="00FC438E">
        <w:rPr>
          <w:rFonts w:ascii="Times New Roman" w:hAnsi="Times New Roman"/>
          <w:sz w:val="28"/>
        </w:rPr>
        <w:t>08.05.</w:t>
      </w:r>
      <w:r w:rsidRPr="00763641">
        <w:rPr>
          <w:rFonts w:ascii="Times New Roman" w:hAnsi="Times New Roman"/>
          <w:sz w:val="28"/>
        </w:rPr>
        <w:t>02 Строительство, эксплуатация, восстановление и техническое прикрытие автомобильных дорог, мостов и тоннелей</w:t>
      </w:r>
    </w:p>
    <w:p w:rsidR="00CD1199" w:rsidRPr="00340BAE" w:rsidRDefault="00CD1199" w:rsidP="00CD1199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(уровень </w:t>
      </w:r>
      <w:proofErr w:type="spellStart"/>
      <w:r>
        <w:rPr>
          <w:rFonts w:ascii="Times New Roman" w:hAnsi="Times New Roman"/>
          <w:sz w:val="28"/>
        </w:rPr>
        <w:t>специалитет</w:t>
      </w:r>
      <w:proofErr w:type="spellEnd"/>
      <w:r>
        <w:rPr>
          <w:rFonts w:ascii="Times New Roman" w:hAnsi="Times New Roman"/>
          <w:sz w:val="28"/>
        </w:rPr>
        <w:t>)</w:t>
      </w:r>
    </w:p>
    <w:p w:rsidR="00CD1199" w:rsidRPr="000A2C54" w:rsidRDefault="00CD1199" w:rsidP="00CD11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D1199" w:rsidRPr="000A2C54" w:rsidRDefault="00CD1199" w:rsidP="00CD11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Перечень профессиональных стандартов,</w:t>
      </w:r>
    </w:p>
    <w:p w:rsidR="00CD1199" w:rsidRDefault="00CD1199" w:rsidP="00CD11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соответствующих профессиональной деятельности выпускников</w:t>
      </w:r>
      <w:r>
        <w:rPr>
          <w:rFonts w:ascii="Times New Roman" w:hAnsi="Times New Roman" w:cs="Times New Roman"/>
          <w:sz w:val="28"/>
          <w:szCs w:val="28"/>
        </w:rPr>
        <w:t>, освоивших</w:t>
      </w:r>
    </w:p>
    <w:p w:rsidR="00CD1199" w:rsidRPr="00BD6CE3" w:rsidRDefault="00CD1199" w:rsidP="00CD119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BD6CE3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D6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CE3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BD6CE3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Pr="00FC438E">
        <w:rPr>
          <w:rFonts w:ascii="Times New Roman" w:hAnsi="Times New Roman"/>
          <w:sz w:val="28"/>
        </w:rPr>
        <w:t>08.05.</w:t>
      </w:r>
      <w:r w:rsidRPr="00763641">
        <w:rPr>
          <w:rFonts w:ascii="Times New Roman" w:hAnsi="Times New Roman"/>
          <w:sz w:val="28"/>
        </w:rPr>
        <w:t>02 Строительство, эксплуатация, восстановление и техническое прикрытие автомобильных дорог, мостов и тоннелей</w:t>
      </w:r>
    </w:p>
    <w:p w:rsidR="00CD1199" w:rsidRDefault="00CD1199" w:rsidP="00CD11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1199" w:rsidRPr="000A2C54" w:rsidRDefault="00CD1199" w:rsidP="00CD1199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0"/>
        <w:gridCol w:w="2240"/>
        <w:gridCol w:w="7191"/>
      </w:tblGrid>
      <w:tr w:rsidR="00CD1199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CD1199" w:rsidRPr="001760D1" w:rsidRDefault="00CD1199" w:rsidP="002E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760D1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240" w:type="dxa"/>
            <w:vAlign w:val="center"/>
          </w:tcPr>
          <w:p w:rsidR="00CD1199" w:rsidRPr="001760D1" w:rsidRDefault="00CD1199" w:rsidP="002E0B1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  <w:tc>
          <w:tcPr>
            <w:tcW w:w="7191" w:type="dxa"/>
            <w:vAlign w:val="center"/>
          </w:tcPr>
          <w:p w:rsidR="00CD1199" w:rsidRPr="001760D1" w:rsidRDefault="00CD1199" w:rsidP="002E0B1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D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CD1199" w:rsidRPr="000A2C54" w:rsidTr="002E0B14">
        <w:trPr>
          <w:trHeight w:val="567"/>
          <w:jc w:val="center"/>
        </w:trPr>
        <w:tc>
          <w:tcPr>
            <w:tcW w:w="10421" w:type="dxa"/>
            <w:gridSpan w:val="3"/>
            <w:vAlign w:val="center"/>
          </w:tcPr>
          <w:p w:rsidR="00CD1199" w:rsidRPr="001760D1" w:rsidRDefault="00CD1199" w:rsidP="002E0B1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C2">
              <w:rPr>
                <w:rFonts w:ascii="Times New Roman" w:hAnsi="Times New Roman"/>
                <w:sz w:val="24"/>
                <w:szCs w:val="24"/>
              </w:rPr>
              <w:t>01 Образование</w:t>
            </w:r>
          </w:p>
        </w:tc>
      </w:tr>
      <w:tr w:rsidR="00CD1199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CD1199" w:rsidRPr="00D06796" w:rsidRDefault="00CD1199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60D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40" w:type="dxa"/>
            <w:vAlign w:val="center"/>
          </w:tcPr>
          <w:p w:rsidR="00CD1199" w:rsidRPr="001760D1" w:rsidRDefault="00CD1199" w:rsidP="002E0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D1">
              <w:rPr>
                <w:rFonts w:ascii="Times New Roman" w:hAnsi="Times New Roman"/>
                <w:sz w:val="24"/>
                <w:szCs w:val="24"/>
              </w:rPr>
              <w:t>01.004</w:t>
            </w:r>
          </w:p>
        </w:tc>
        <w:tc>
          <w:tcPr>
            <w:tcW w:w="7191" w:type="dxa"/>
            <w:vAlign w:val="center"/>
          </w:tcPr>
          <w:p w:rsidR="00CD1199" w:rsidRPr="001760D1" w:rsidRDefault="00CD1199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D1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0A2C54">
              <w:rPr>
                <w:rFonts w:ascii="Times New Roman" w:hAnsi="Times New Roman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1760D1">
              <w:rPr>
                <w:rFonts w:ascii="Times New Roman" w:hAnsi="Times New Roman"/>
                <w:sz w:val="24"/>
                <w:szCs w:val="24"/>
              </w:rPr>
              <w:t xml:space="preserve">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176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760D1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0D1">
              <w:rPr>
                <w:rFonts w:ascii="Times New Roman" w:hAnsi="Times New Roman"/>
                <w:sz w:val="24"/>
                <w:szCs w:val="24"/>
              </w:rPr>
              <w:t>8 сентября 2015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760D1">
              <w:rPr>
                <w:rFonts w:ascii="Times New Roman" w:hAnsi="Times New Roman"/>
                <w:sz w:val="24"/>
                <w:szCs w:val="24"/>
              </w:rPr>
              <w:t>г. №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08н (зарегистрирован Министерством юстиции Российской Федерации </w:t>
            </w:r>
            <w:r w:rsidRPr="001760D1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 w:rsidRPr="001760D1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г., регистрационный № </w:t>
            </w:r>
            <w:r w:rsidRPr="001760D1">
              <w:rPr>
                <w:rFonts w:ascii="Times New Roman" w:hAnsi="Times New Roman"/>
                <w:sz w:val="24"/>
                <w:szCs w:val="24"/>
              </w:rPr>
              <w:t>38993)</w:t>
            </w:r>
          </w:p>
        </w:tc>
      </w:tr>
      <w:tr w:rsidR="00CD1199" w:rsidRPr="000A2C54" w:rsidTr="002E0B14">
        <w:trPr>
          <w:trHeight w:val="567"/>
          <w:jc w:val="center"/>
        </w:trPr>
        <w:tc>
          <w:tcPr>
            <w:tcW w:w="10421" w:type="dxa"/>
            <w:gridSpan w:val="3"/>
            <w:vAlign w:val="center"/>
          </w:tcPr>
          <w:p w:rsidR="00CD1199" w:rsidRPr="005E323E" w:rsidRDefault="00CD1199" w:rsidP="002E0B1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3E">
              <w:rPr>
                <w:rFonts w:ascii="Times New Roman" w:hAnsi="Times New Roman"/>
                <w:sz w:val="24"/>
                <w:szCs w:val="24"/>
              </w:rPr>
              <w:t>16 Строительство и жилищно-коммунальное хозяйство</w:t>
            </w:r>
          </w:p>
        </w:tc>
      </w:tr>
      <w:tr w:rsidR="00CD1199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CD1199" w:rsidRPr="00726564" w:rsidRDefault="00CD1199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40" w:type="dxa"/>
            <w:vAlign w:val="center"/>
          </w:tcPr>
          <w:p w:rsidR="00CD1199" w:rsidRPr="001760D1" w:rsidRDefault="00CD1199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16.038</w:t>
            </w:r>
          </w:p>
        </w:tc>
        <w:tc>
          <w:tcPr>
            <w:tcW w:w="7191" w:type="dxa"/>
            <w:vAlign w:val="center"/>
          </w:tcPr>
          <w:p w:rsidR="00CD1199" w:rsidRPr="005C1CC3" w:rsidRDefault="00CD1199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14074F">
              <w:rPr>
                <w:rFonts w:ascii="Times New Roman" w:hAnsi="Times New Roman"/>
                <w:sz w:val="24"/>
                <w:szCs w:val="24"/>
              </w:rPr>
              <w:t>Руководитель строительной организации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26 декабря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1182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27 января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35739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D1199" w:rsidRPr="000A2C54" w:rsidTr="002E0B14">
        <w:trPr>
          <w:trHeight w:val="567"/>
          <w:jc w:val="center"/>
        </w:trPr>
        <w:tc>
          <w:tcPr>
            <w:tcW w:w="10421" w:type="dxa"/>
            <w:gridSpan w:val="3"/>
            <w:vAlign w:val="center"/>
          </w:tcPr>
          <w:p w:rsidR="00CD1199" w:rsidRPr="005E323E" w:rsidRDefault="00CD1199" w:rsidP="002E0B1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Pr="00032B64">
              <w:rPr>
                <w:rFonts w:ascii="Times New Roman" w:hAnsi="Times New Roman"/>
                <w:sz w:val="24"/>
                <w:szCs w:val="24"/>
              </w:rPr>
              <w:t>Сквозные виды профессиональной деятельности и промышленности</w:t>
            </w:r>
          </w:p>
        </w:tc>
      </w:tr>
      <w:tr w:rsidR="00CD1199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CD1199" w:rsidRPr="00726564" w:rsidRDefault="00CD1199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40" w:type="dxa"/>
            <w:vAlign w:val="center"/>
          </w:tcPr>
          <w:p w:rsidR="00CD1199" w:rsidRPr="001A339B" w:rsidRDefault="00CD1199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9B">
              <w:rPr>
                <w:rFonts w:ascii="Times New Roman" w:hAnsi="Times New Roman"/>
                <w:sz w:val="24"/>
                <w:szCs w:val="24"/>
              </w:rPr>
              <w:t>40.008</w:t>
            </w:r>
          </w:p>
        </w:tc>
        <w:tc>
          <w:tcPr>
            <w:tcW w:w="7191" w:type="dxa"/>
            <w:vAlign w:val="center"/>
          </w:tcPr>
          <w:p w:rsidR="00CD1199" w:rsidRPr="005C1CC3" w:rsidRDefault="00CD1199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Специалист по организации и управлению научно-исследовательскими и опытно-конструкторскими работами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11 февраля 2014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21 марта 2014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31696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D1199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CD1199" w:rsidRPr="00726564" w:rsidRDefault="00CD1199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40" w:type="dxa"/>
            <w:vAlign w:val="center"/>
          </w:tcPr>
          <w:p w:rsidR="00CD1199" w:rsidRPr="001A339B" w:rsidRDefault="00CD1199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9B">
              <w:rPr>
                <w:rFonts w:ascii="Times New Roman" w:hAnsi="Times New Roman"/>
                <w:sz w:val="24"/>
                <w:szCs w:val="24"/>
              </w:rPr>
              <w:t>40.011</w:t>
            </w:r>
          </w:p>
        </w:tc>
        <w:tc>
          <w:tcPr>
            <w:tcW w:w="7191" w:type="dxa"/>
            <w:vAlign w:val="center"/>
          </w:tcPr>
          <w:p w:rsidR="00CD1199" w:rsidRPr="005C1CC3" w:rsidRDefault="00CD1199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Специалист по научно-исследовательским и опытно-конструкторским разработкам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4 марта 2014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121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Министерством юстиции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 марта 2014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31692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CD1199" w:rsidRPr="000A2C54" w:rsidRDefault="00CD1199" w:rsidP="00CD1199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720" w:rsidRPr="0027440C" w:rsidRDefault="007C4720" w:rsidP="00CD1199">
      <w:pPr>
        <w:pStyle w:val="ConsPlusNormal"/>
        <w:ind w:firstLine="53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C4720" w:rsidRPr="0027440C" w:rsidSect="0080089A">
      <w:headerReference w:type="default" r:id="rId9"/>
      <w:footerReference w:type="default" r:id="rId10"/>
      <w:footerReference w:type="first" r:id="rId11"/>
      <w:pgSz w:w="11906" w:h="16838"/>
      <w:pgMar w:top="1135" w:right="567" w:bottom="1135" w:left="1134" w:header="567" w:footer="402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EC0" w:rsidRDefault="00F01EC0">
      <w:pPr>
        <w:spacing w:after="0" w:line="240" w:lineRule="auto"/>
      </w:pPr>
      <w:r>
        <w:separator/>
      </w:r>
    </w:p>
  </w:endnote>
  <w:endnote w:type="continuationSeparator" w:id="0">
    <w:p w:rsidR="00F01EC0" w:rsidRDefault="00F01EC0">
      <w:pPr>
        <w:spacing w:after="0" w:line="240" w:lineRule="auto"/>
      </w:pPr>
      <w:r>
        <w:continuationSeparator/>
      </w:r>
    </w:p>
  </w:endnote>
  <w:endnote w:type="continuationNotice" w:id="1">
    <w:p w:rsidR="00F01EC0" w:rsidRDefault="00F01E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9A" w:rsidRDefault="0095798C">
    <w:pPr>
      <w:pStyle w:val="af2"/>
    </w:pPr>
    <w:r w:rsidRPr="0022058F">
      <w:rPr>
        <w:rFonts w:ascii="Times New Roman" w:hAnsi="Times New Roman"/>
        <w:sz w:val="16"/>
        <w:szCs w:val="16"/>
      </w:rPr>
      <w:t xml:space="preserve">ФГОС </w:t>
    </w:r>
    <w:proofErr w:type="gramStart"/>
    <w:r w:rsidRPr="0022058F">
      <w:rPr>
        <w:rFonts w:ascii="Times New Roman" w:hAnsi="Times New Roman"/>
        <w:sz w:val="16"/>
        <w:szCs w:val="16"/>
      </w:rPr>
      <w:t>ВО</w:t>
    </w:r>
    <w:proofErr w:type="gramEnd"/>
    <w:r w:rsidRPr="0022058F">
      <w:rPr>
        <w:rFonts w:ascii="Times New Roman" w:hAnsi="Times New Roman"/>
        <w:sz w:val="16"/>
        <w:szCs w:val="16"/>
      </w:rPr>
      <w:t xml:space="preserve"> </w:t>
    </w:r>
    <w:r w:rsidR="0080089A">
      <w:rPr>
        <w:rFonts w:ascii="Times New Roman" w:hAnsi="Times New Roman"/>
        <w:sz w:val="16"/>
        <w:szCs w:val="16"/>
      </w:rPr>
      <w:t>Строительство, эксплуатация, восстановление и техническое прикрытие автомобильных дорог, мостов, тоннелей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9A" w:rsidRDefault="0095798C">
    <w:pPr>
      <w:pStyle w:val="af2"/>
    </w:pPr>
    <w:r w:rsidRPr="0022058F">
      <w:rPr>
        <w:rFonts w:ascii="Times New Roman" w:hAnsi="Times New Roman"/>
        <w:sz w:val="16"/>
        <w:szCs w:val="16"/>
      </w:rPr>
      <w:t xml:space="preserve">ФГОС </w:t>
    </w:r>
    <w:proofErr w:type="gramStart"/>
    <w:r w:rsidRPr="0022058F">
      <w:rPr>
        <w:rFonts w:ascii="Times New Roman" w:hAnsi="Times New Roman"/>
        <w:sz w:val="16"/>
        <w:szCs w:val="16"/>
      </w:rPr>
      <w:t>ВО</w:t>
    </w:r>
    <w:proofErr w:type="gramEnd"/>
    <w:r w:rsidRPr="0022058F">
      <w:rPr>
        <w:rFonts w:ascii="Times New Roman" w:hAnsi="Times New Roman"/>
        <w:sz w:val="16"/>
        <w:szCs w:val="16"/>
      </w:rPr>
      <w:t xml:space="preserve"> </w:t>
    </w:r>
    <w:r w:rsidR="0080089A">
      <w:rPr>
        <w:rFonts w:ascii="Times New Roman" w:hAnsi="Times New Roman"/>
        <w:sz w:val="16"/>
        <w:szCs w:val="16"/>
      </w:rPr>
      <w:t>Строительство, эксплуатация, восстановление и техническое прикрытие автомобильных дорог, мостов, тоннелей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EC0" w:rsidRDefault="00F01EC0">
      <w:pPr>
        <w:spacing w:after="0" w:line="240" w:lineRule="auto"/>
      </w:pPr>
      <w:r>
        <w:separator/>
      </w:r>
    </w:p>
  </w:footnote>
  <w:footnote w:type="continuationSeparator" w:id="0">
    <w:p w:rsidR="00F01EC0" w:rsidRDefault="00F01EC0">
      <w:pPr>
        <w:spacing w:after="0" w:line="240" w:lineRule="auto"/>
      </w:pPr>
      <w:r>
        <w:continuationSeparator/>
      </w:r>
    </w:p>
  </w:footnote>
  <w:footnote w:type="continuationNotice" w:id="1">
    <w:p w:rsidR="00F01EC0" w:rsidRDefault="00F01EC0">
      <w:pPr>
        <w:spacing w:after="0" w:line="240" w:lineRule="auto"/>
      </w:pPr>
    </w:p>
  </w:footnote>
  <w:footnote w:id="2">
    <w:p w:rsidR="00BD39FD" w:rsidRDefault="00036FA7" w:rsidP="00036FA7">
      <w:pPr>
        <w:pStyle w:val="a4"/>
        <w:ind w:firstLine="567"/>
        <w:jc w:val="both"/>
      </w:pPr>
      <w:r w:rsidRPr="00964C5B">
        <w:rPr>
          <w:rStyle w:val="a6"/>
          <w:rFonts w:ascii="Times New Roman" w:hAnsi="Times New Roman"/>
        </w:rPr>
        <w:footnoteRef/>
      </w:r>
      <w:r w:rsidRPr="00964C5B">
        <w:rPr>
          <w:rFonts w:ascii="Times New Roman" w:hAnsi="Times New Roman"/>
        </w:rPr>
        <w:t xml:space="preserve"> Приказ Министерства труда и социальной защиты Российской Федерации от 12 апреля 2013 г. № 148н «Об утверждении уровней квалификации в целях разработки проектов профессиональных стандартов» (зарегистрирован </w:t>
      </w:r>
      <w:r w:rsidR="0095798C" w:rsidRPr="00FE5419">
        <w:rPr>
          <w:rFonts w:ascii="Times New Roman" w:hAnsi="Times New Roman"/>
          <w:sz w:val="24"/>
          <w:szCs w:val="24"/>
        </w:rPr>
        <w:t>Министерством</w:t>
      </w:r>
      <w:r w:rsidRPr="00964C5B">
        <w:rPr>
          <w:rFonts w:ascii="Times New Roman" w:hAnsi="Times New Roman"/>
        </w:rPr>
        <w:t xml:space="preserve"> юстиции Российской Федерации 27 мая 2013 г., регистрационный № 28534).</w:t>
      </w:r>
    </w:p>
  </w:footnote>
  <w:footnote w:id="3">
    <w:p w:rsidR="00BD39FD" w:rsidRDefault="0095798C" w:rsidP="0095798C">
      <w:pPr>
        <w:pStyle w:val="a4"/>
        <w:ind w:firstLine="567"/>
        <w:jc w:val="both"/>
      </w:pPr>
      <w:r w:rsidRPr="0022058F">
        <w:rPr>
          <w:rStyle w:val="a6"/>
          <w:rFonts w:ascii="Times New Roman" w:hAnsi="Times New Roman"/>
          <w:sz w:val="24"/>
          <w:szCs w:val="24"/>
        </w:rPr>
        <w:footnoteRef/>
      </w:r>
      <w:r w:rsidRPr="0022058F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22058F">
        <w:rPr>
          <w:rFonts w:ascii="Times New Roman" w:hAnsi="Times New Roman"/>
          <w:sz w:val="24"/>
          <w:szCs w:val="24"/>
        </w:rPr>
        <w:t>Часть 4 статьи 81 Федерального закона от 29 декабря 2012 г. № 273-ФЗ «Об образовании в</w:t>
      </w:r>
      <w:r w:rsidR="00B9310B" w:rsidRPr="0022058F">
        <w:rPr>
          <w:rFonts w:ascii="Times New Roman" w:hAnsi="Times New Roman"/>
          <w:sz w:val="24"/>
          <w:szCs w:val="24"/>
        </w:rPr>
        <w:t> </w:t>
      </w:r>
      <w:r w:rsidRPr="0022058F">
        <w:rPr>
          <w:rFonts w:ascii="Times New Roman" w:hAnsi="Times New Roman"/>
          <w:sz w:val="24"/>
          <w:szCs w:val="24"/>
        </w:rPr>
        <w:t>Российской Федерации» (Собрание законодательства Российской Федерации, 2012, № 53, ст.</w:t>
      </w:r>
      <w:r w:rsidR="00B9310B" w:rsidRPr="0022058F">
        <w:rPr>
          <w:rFonts w:ascii="Times New Roman" w:hAnsi="Times New Roman"/>
          <w:sz w:val="24"/>
          <w:szCs w:val="24"/>
        </w:rPr>
        <w:t> </w:t>
      </w:r>
      <w:r w:rsidRPr="0022058F">
        <w:rPr>
          <w:rFonts w:ascii="Times New Roman" w:hAnsi="Times New Roman"/>
          <w:sz w:val="24"/>
          <w:szCs w:val="24"/>
        </w:rPr>
        <w:t xml:space="preserve">7598; 2013, № 19, ст. 2326; № 23, ст. 2878; № 27, ст. 3462; № 30, ст. 4036; № 48, ст. 6165; 2014, № 6, ст. 562, ст. 566; № 19, ст. 2289; № </w:t>
      </w:r>
      <w:proofErr w:type="gramStart"/>
      <w:r w:rsidRPr="0022058F">
        <w:rPr>
          <w:rFonts w:ascii="Times New Roman" w:hAnsi="Times New Roman"/>
          <w:sz w:val="24"/>
          <w:szCs w:val="24"/>
        </w:rPr>
        <w:t>22, ст. 2769; № 23, ст. 2933; № 26, ст. 3388; № 30,</w:t>
      </w:r>
      <w:r w:rsidR="007E1A8B" w:rsidRPr="0022058F">
        <w:rPr>
          <w:rFonts w:ascii="Times New Roman" w:hAnsi="Times New Roman"/>
          <w:sz w:val="24"/>
          <w:szCs w:val="24"/>
        </w:rPr>
        <w:t xml:space="preserve"> </w:t>
      </w:r>
      <w:r w:rsidRPr="0022058F">
        <w:rPr>
          <w:rFonts w:ascii="Times New Roman" w:hAnsi="Times New Roman"/>
          <w:sz w:val="24"/>
          <w:szCs w:val="24"/>
        </w:rPr>
        <w:t xml:space="preserve">ст. 4217, ст. 4257, ст. 4263; 2015, № 1, ст. 42, ст. 53, ст. 72; № 14, ст. 2008; </w:t>
      </w:r>
      <w:r w:rsidR="00091019" w:rsidRPr="0022058F">
        <w:rPr>
          <w:rFonts w:ascii="Times New Roman" w:hAnsi="Times New Roman"/>
          <w:sz w:val="24"/>
          <w:szCs w:val="24"/>
        </w:rPr>
        <w:t xml:space="preserve">№ 18, ст. 2625; </w:t>
      </w:r>
      <w:r w:rsidRPr="0022058F">
        <w:rPr>
          <w:rFonts w:ascii="Times New Roman" w:hAnsi="Times New Roman"/>
          <w:sz w:val="24"/>
          <w:szCs w:val="24"/>
        </w:rPr>
        <w:t>№ 27, ст. 3951, ст.</w:t>
      </w:r>
      <w:r w:rsidR="00091019" w:rsidRPr="0022058F">
        <w:rPr>
          <w:rFonts w:ascii="Times New Roman" w:hAnsi="Times New Roman"/>
          <w:sz w:val="24"/>
          <w:szCs w:val="24"/>
        </w:rPr>
        <w:t> </w:t>
      </w:r>
      <w:r w:rsidRPr="0022058F">
        <w:rPr>
          <w:rFonts w:ascii="Times New Roman" w:hAnsi="Times New Roman"/>
          <w:sz w:val="24"/>
          <w:szCs w:val="24"/>
        </w:rPr>
        <w:t>3989; № 29, ст. 4339, ст. 4364; № 51, ст. 7241; 2016, № 1, ст. 8, ст. 9, ст. 24, ст. 78;</w:t>
      </w:r>
      <w:proofErr w:type="gramEnd"/>
      <w:r w:rsidRPr="0022058F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Pr="0022058F">
        <w:rPr>
          <w:rFonts w:ascii="Times New Roman" w:hAnsi="Times New Roman"/>
          <w:sz w:val="24"/>
          <w:szCs w:val="24"/>
        </w:rPr>
        <w:t>10, ст.</w:t>
      </w:r>
      <w:r w:rsidR="00091019" w:rsidRPr="0022058F">
        <w:rPr>
          <w:rFonts w:ascii="Times New Roman" w:hAnsi="Times New Roman"/>
          <w:sz w:val="24"/>
          <w:szCs w:val="24"/>
        </w:rPr>
        <w:t> </w:t>
      </w:r>
      <w:r w:rsidRPr="0022058F">
        <w:rPr>
          <w:rFonts w:ascii="Times New Roman" w:hAnsi="Times New Roman"/>
          <w:sz w:val="24"/>
          <w:szCs w:val="24"/>
        </w:rPr>
        <w:t xml:space="preserve">1320; № 23, ст. 3289, ст. 3290; № 27, ст. 4160, ст. 4219, ст. 4223, ст. 4238, ст. 4239, </w:t>
      </w:r>
      <w:r w:rsidR="007E1A8B" w:rsidRPr="0022058F">
        <w:rPr>
          <w:rFonts w:ascii="Times New Roman" w:hAnsi="Times New Roman"/>
          <w:sz w:val="24"/>
          <w:szCs w:val="24"/>
        </w:rPr>
        <w:t xml:space="preserve">ст. 4245, </w:t>
      </w:r>
      <w:r w:rsidRPr="0022058F">
        <w:rPr>
          <w:rFonts w:ascii="Times New Roman" w:hAnsi="Times New Roman"/>
          <w:sz w:val="24"/>
          <w:szCs w:val="24"/>
        </w:rPr>
        <w:t>ст.</w:t>
      </w:r>
      <w:r w:rsidR="00091019" w:rsidRPr="0022058F">
        <w:rPr>
          <w:rFonts w:ascii="Times New Roman" w:hAnsi="Times New Roman"/>
          <w:sz w:val="24"/>
          <w:szCs w:val="24"/>
        </w:rPr>
        <w:t> </w:t>
      </w:r>
      <w:r w:rsidRPr="0022058F">
        <w:rPr>
          <w:rFonts w:ascii="Times New Roman" w:hAnsi="Times New Roman"/>
          <w:sz w:val="24"/>
          <w:szCs w:val="24"/>
        </w:rPr>
        <w:t>4246, ст. 4292).</w:t>
      </w:r>
      <w:proofErr w:type="gramEnd"/>
    </w:p>
  </w:footnote>
  <w:footnote w:id="4">
    <w:p w:rsidR="00BD39FD" w:rsidRDefault="0095798C" w:rsidP="0095798C">
      <w:pPr>
        <w:pStyle w:val="a4"/>
        <w:tabs>
          <w:tab w:val="left" w:pos="708"/>
        </w:tabs>
        <w:ind w:firstLine="567"/>
        <w:jc w:val="both"/>
      </w:pPr>
      <w:r w:rsidRPr="00FE5419">
        <w:rPr>
          <w:rStyle w:val="a6"/>
          <w:rFonts w:ascii="Times New Roman" w:hAnsi="Times New Roman"/>
          <w:sz w:val="24"/>
          <w:szCs w:val="24"/>
        </w:rPr>
        <w:footnoteRef/>
      </w:r>
      <w:r w:rsidRPr="00FE54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5419">
        <w:rPr>
          <w:rFonts w:ascii="Times New Roman" w:hAnsi="Times New Roman"/>
          <w:sz w:val="24"/>
          <w:szCs w:val="24"/>
        </w:rPr>
        <w:t>См. статью 14 Федерального закона от 29 декабря 2012 г. № 273-ФЗ «Об образовании в</w:t>
      </w:r>
      <w:r>
        <w:rPr>
          <w:rFonts w:ascii="Times New Roman" w:hAnsi="Times New Roman"/>
          <w:sz w:val="24"/>
          <w:szCs w:val="24"/>
        </w:rPr>
        <w:t> </w:t>
      </w:r>
      <w:r w:rsidRPr="00FE5419">
        <w:rPr>
          <w:rFonts w:ascii="Times New Roman" w:hAnsi="Times New Roman"/>
          <w:sz w:val="24"/>
          <w:szCs w:val="24"/>
        </w:rPr>
        <w:t>Российской Федерации» (Собрание законодательства Российской Федерации, 2012, № 53, ст.</w:t>
      </w:r>
      <w:r w:rsidR="00B9310B">
        <w:rPr>
          <w:rFonts w:ascii="Times New Roman" w:hAnsi="Times New Roman"/>
          <w:sz w:val="24"/>
          <w:szCs w:val="24"/>
        </w:rPr>
        <w:t> </w:t>
      </w:r>
      <w:r w:rsidRPr="00FE5419">
        <w:rPr>
          <w:rFonts w:ascii="Times New Roman" w:hAnsi="Times New Roman"/>
          <w:sz w:val="24"/>
          <w:szCs w:val="24"/>
        </w:rPr>
        <w:t>7598; 2013, № 19, ст. 2326; № 23, ст. 2878; № 27, ст. 3462; № 30, ст. 4036; № 48, ст. 6165; 2014, № 6, ст.</w:t>
      </w:r>
      <w:r>
        <w:rPr>
          <w:rFonts w:ascii="Times New Roman" w:hAnsi="Times New Roman"/>
          <w:sz w:val="24"/>
          <w:szCs w:val="24"/>
        </w:rPr>
        <w:t> </w:t>
      </w:r>
      <w:r w:rsidRPr="00FE5419">
        <w:rPr>
          <w:rFonts w:ascii="Times New Roman" w:hAnsi="Times New Roman"/>
          <w:sz w:val="24"/>
          <w:szCs w:val="24"/>
        </w:rPr>
        <w:t>562, ст. 566; № 19, ст. 2289; № 22, ст. 2769;</w:t>
      </w:r>
      <w:proofErr w:type="gramEnd"/>
      <w:r w:rsidRPr="00FE5419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Pr="00FE5419">
        <w:rPr>
          <w:rFonts w:ascii="Times New Roman" w:hAnsi="Times New Roman"/>
          <w:sz w:val="24"/>
          <w:szCs w:val="24"/>
        </w:rPr>
        <w:t>23, ст. 2933; № 26, ст. 3388; № 30, ст. 4217, ст.</w:t>
      </w:r>
      <w:r>
        <w:rPr>
          <w:rFonts w:ascii="Times New Roman" w:hAnsi="Times New Roman"/>
          <w:sz w:val="24"/>
          <w:szCs w:val="24"/>
        </w:rPr>
        <w:t> </w:t>
      </w:r>
      <w:r w:rsidRPr="00FE5419">
        <w:rPr>
          <w:rFonts w:ascii="Times New Roman" w:hAnsi="Times New Roman"/>
          <w:sz w:val="24"/>
          <w:szCs w:val="24"/>
        </w:rPr>
        <w:t>4257, ст. 4263; 2015, № 1, ст. 42, ст. 53, ст. 72; № 14, ст. 2008; № 27, ст. 3951, ст. 3989; № 29, ст.</w:t>
      </w:r>
      <w:r>
        <w:rPr>
          <w:rFonts w:ascii="Times New Roman" w:hAnsi="Times New Roman"/>
          <w:sz w:val="24"/>
          <w:szCs w:val="24"/>
        </w:rPr>
        <w:t> </w:t>
      </w:r>
      <w:r w:rsidRPr="00FE5419">
        <w:rPr>
          <w:rFonts w:ascii="Times New Roman" w:hAnsi="Times New Roman"/>
          <w:sz w:val="24"/>
          <w:szCs w:val="24"/>
        </w:rPr>
        <w:t>4339, ст. 4364; № 51, ст. 7241; 2016, № 1, ст. 8, ст. 9, ст. 24, ст. 78; № 10, ст. 1320;</w:t>
      </w:r>
      <w:proofErr w:type="gramEnd"/>
      <w:r w:rsidRPr="00FE5419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Pr="00FE5419">
        <w:rPr>
          <w:rFonts w:ascii="Times New Roman" w:hAnsi="Times New Roman"/>
          <w:sz w:val="24"/>
          <w:szCs w:val="24"/>
        </w:rPr>
        <w:t>23, ст.</w:t>
      </w:r>
      <w:r>
        <w:rPr>
          <w:rFonts w:ascii="Times New Roman" w:hAnsi="Times New Roman"/>
          <w:sz w:val="24"/>
          <w:szCs w:val="24"/>
        </w:rPr>
        <w:t> </w:t>
      </w:r>
      <w:r w:rsidRPr="00FE5419">
        <w:rPr>
          <w:rFonts w:ascii="Times New Roman" w:hAnsi="Times New Roman"/>
          <w:sz w:val="24"/>
          <w:szCs w:val="24"/>
        </w:rPr>
        <w:t>3289, ст. 3290; № 27, ст. 4160, ст. 4219, ст. 4223, ст. 4238, ст. 4239,</w:t>
      </w:r>
      <w:r w:rsidR="00B9310B">
        <w:rPr>
          <w:rFonts w:ascii="Times New Roman" w:hAnsi="Times New Roman"/>
          <w:sz w:val="24"/>
          <w:szCs w:val="24"/>
        </w:rPr>
        <w:t xml:space="preserve"> ст. 4245, </w:t>
      </w:r>
      <w:r w:rsidRPr="00FE5419">
        <w:rPr>
          <w:rFonts w:ascii="Times New Roman" w:hAnsi="Times New Roman"/>
          <w:sz w:val="24"/>
          <w:szCs w:val="24"/>
        </w:rPr>
        <w:t>ст. 4246, ст. 4292).</w:t>
      </w:r>
      <w:proofErr w:type="gramEnd"/>
    </w:p>
  </w:footnote>
  <w:footnote w:id="5">
    <w:p w:rsidR="00BD39FD" w:rsidRDefault="0080089A" w:rsidP="0043069C">
      <w:pPr>
        <w:pStyle w:val="a4"/>
        <w:ind w:firstLine="567"/>
        <w:jc w:val="both"/>
      </w:pPr>
      <w:r w:rsidRPr="0080089A">
        <w:rPr>
          <w:rFonts w:ascii="Times New Roman" w:hAnsi="Times New Roman"/>
          <w:sz w:val="24"/>
          <w:szCs w:val="24"/>
          <w:vertAlign w:val="superscript"/>
        </w:rPr>
        <w:footnoteRef/>
      </w:r>
      <w:r w:rsidRPr="0080089A">
        <w:rPr>
          <w:color w:val="0000FF"/>
          <w:sz w:val="24"/>
          <w:szCs w:val="24"/>
        </w:rPr>
        <w:t xml:space="preserve"> </w:t>
      </w:r>
      <w:proofErr w:type="gramStart"/>
      <w:r w:rsidRPr="0080089A">
        <w:rPr>
          <w:rFonts w:ascii="Times New Roman" w:hAnsi="Times New Roman"/>
          <w:sz w:val="24"/>
          <w:szCs w:val="24"/>
        </w:rPr>
        <w:t>П</w:t>
      </w:r>
      <w:r w:rsidRPr="00F8472D">
        <w:rPr>
          <w:rFonts w:ascii="Times New Roman" w:hAnsi="Times New Roman"/>
          <w:sz w:val="24"/>
          <w:szCs w:val="24"/>
        </w:rPr>
        <w:t xml:space="preserve">ункт 1 статьи 30 Положения о порядке прохождения военной службы, утвержденного Указом Президента Российской Федерации от 16 сентября 1999 г.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1237 (Собрание законодательства Российской Федерации, 1999,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38, ст. 4534;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42, ст. 5008; 2000,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16, ст. 1678; 2003,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16, ст. 1508; 2006,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25, ст. 2697; 2007,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11, ст. 1284;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13, ст. 1527;</w:t>
      </w:r>
      <w:proofErr w:type="gramEnd"/>
      <w:r w:rsidRPr="00F847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8472D">
        <w:rPr>
          <w:rFonts w:ascii="Times New Roman" w:hAnsi="Times New Roman"/>
          <w:sz w:val="24"/>
          <w:szCs w:val="24"/>
        </w:rPr>
        <w:t xml:space="preserve">29, ст. 3679;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35, ст. 4289;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38, ст. 4513; 2008,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3, ст. 169, 170;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13, ст. 1251;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43, ст. 4919; 2009,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2, ст. 180;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18, ст. 2217;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28, ст. 3519;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49, ст. 5918; 2010,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27, ст. 3446; 2011,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4, ст. 572;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13, ст. 1741;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40, ст. 5532; 2012,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2, ст. 244;</w:t>
      </w:r>
      <w:proofErr w:type="gramEnd"/>
      <w:r w:rsidRPr="00F847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8472D">
        <w:rPr>
          <w:rFonts w:ascii="Times New Roman" w:hAnsi="Times New Roman"/>
          <w:sz w:val="24"/>
          <w:szCs w:val="24"/>
        </w:rPr>
        <w:t xml:space="preserve">29, ст. 4075;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47, ст. 6457; 2013,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7, ст. 633;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13, ст. 1526; 2014,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8, ст. 783;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27, ст. 3754;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40, ст. 5413; 2015,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1, ст. 199;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13, ст. 1909;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18, ст. 2691;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25, ст. 3643;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43, ст. 5947).</w:t>
      </w:r>
      <w:proofErr w:type="gramEnd"/>
    </w:p>
  </w:footnote>
  <w:footnote w:id="6">
    <w:p w:rsidR="00BD39FD" w:rsidRDefault="0095798C" w:rsidP="0095798C">
      <w:pPr>
        <w:pStyle w:val="a4"/>
        <w:ind w:firstLine="567"/>
        <w:jc w:val="both"/>
      </w:pPr>
      <w:r w:rsidRPr="0022058F">
        <w:rPr>
          <w:rStyle w:val="a6"/>
          <w:rFonts w:ascii="Times New Roman" w:hAnsi="Times New Roman"/>
          <w:sz w:val="24"/>
          <w:szCs w:val="24"/>
        </w:rPr>
        <w:footnoteRef/>
      </w:r>
      <w:r w:rsidRPr="0022058F">
        <w:rPr>
          <w:rFonts w:ascii="Times New Roman" w:hAnsi="Times New Roman"/>
          <w:sz w:val="24"/>
          <w:szCs w:val="24"/>
        </w:rPr>
        <w:t xml:space="preserve"> См. Таблица приложения к приказу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34779).</w:t>
      </w:r>
    </w:p>
  </w:footnote>
  <w:footnote w:id="7">
    <w:p w:rsidR="00BD39FD" w:rsidRDefault="00221073" w:rsidP="00221073">
      <w:pPr>
        <w:pStyle w:val="a4"/>
        <w:jc w:val="both"/>
      </w:pPr>
      <w:r w:rsidRPr="0043069C">
        <w:rPr>
          <w:rStyle w:val="a6"/>
          <w:rFonts w:ascii="Times New Roman" w:hAnsi="Times New Roman"/>
        </w:rPr>
        <w:footnoteRef/>
      </w:r>
      <w:r w:rsidRPr="0043069C">
        <w:rPr>
          <w:rFonts w:ascii="Times New Roman" w:hAnsi="Times New Roman"/>
        </w:rPr>
        <w:t xml:space="preserve"> </w:t>
      </w:r>
      <w:proofErr w:type="gramStart"/>
      <w:r w:rsidRPr="0043069C">
        <w:rPr>
          <w:rFonts w:ascii="Times New Roman" w:hAnsi="Times New Roman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43069C">
          <w:rPr>
            <w:rFonts w:ascii="Times New Roman" w:hAnsi="Times New Roman"/>
          </w:rPr>
          <w:t>2006 г</w:t>
        </w:r>
      </w:smartTag>
      <w:r w:rsidRPr="0043069C">
        <w:rPr>
          <w:rFonts w:ascii="Times New Roman" w:hAnsi="Times New Roman"/>
        </w:rPr>
        <w:t>. № 149-ФЗ «Об информации, информационных технологиях и о защите информации» (Собрание законодательства Российской Федерации, 2006, № 31, ст. 3448; 2010, № 31, ст. 4196; 2011, № 15, ст. 2038; № 30, ст. 4600; 2012, № 31, ст. 4328; 2013, № 14, ст. 1658; № 23, ст. 2870; № 27, ст. 3479; № 52, ст. 6961, ст. 6963;</w:t>
      </w:r>
      <w:proofErr w:type="gramEnd"/>
      <w:r w:rsidRPr="0043069C">
        <w:rPr>
          <w:rFonts w:ascii="Times New Roman" w:hAnsi="Times New Roman"/>
        </w:rPr>
        <w:t xml:space="preserve"> </w:t>
      </w:r>
      <w:proofErr w:type="gramStart"/>
      <w:r w:rsidRPr="0043069C">
        <w:rPr>
          <w:rFonts w:ascii="Times New Roman" w:hAnsi="Times New Roman"/>
        </w:rPr>
        <w:t>2014, № 19, ст. 2302; № 30, ст. 4223, ст. 4243</w:t>
      </w:r>
      <w:r w:rsidR="009723C6" w:rsidRPr="00FE5419">
        <w:rPr>
          <w:rFonts w:ascii="Times New Roman" w:hAnsi="Times New Roman"/>
          <w:sz w:val="24"/>
          <w:szCs w:val="24"/>
        </w:rPr>
        <w:t>, № 48, ст. 6645; 2015, № 1, ст. 84; № 27, ст. 3979; № 29, ст. 4389, ст. 4390; 2016, № 28, ст. 4558</w:t>
      </w:r>
      <w:r w:rsidRPr="0043069C">
        <w:rPr>
          <w:rFonts w:ascii="Times New Roman" w:hAnsi="Times New Roman"/>
        </w:rPr>
        <w:t xml:space="preserve">), 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43069C">
          <w:rPr>
            <w:rFonts w:ascii="Times New Roman" w:hAnsi="Times New Roman"/>
          </w:rPr>
          <w:t>2006 г</w:t>
        </w:r>
      </w:smartTag>
      <w:r w:rsidRPr="0043069C">
        <w:rPr>
          <w:rFonts w:ascii="Times New Roman" w:hAnsi="Times New Roman"/>
        </w:rPr>
        <w:t>. № 152-ФЗ «О персональных данных» (Собрание законодательства Российской Федерации, 2006, № 31, ст. 3451; 2009, № 48, ст. 5716;</w:t>
      </w:r>
      <w:proofErr w:type="gramEnd"/>
      <w:r w:rsidRPr="0043069C">
        <w:rPr>
          <w:rFonts w:ascii="Times New Roman" w:hAnsi="Times New Roman"/>
        </w:rPr>
        <w:t xml:space="preserve"> № </w:t>
      </w:r>
      <w:proofErr w:type="gramStart"/>
      <w:r w:rsidRPr="0043069C">
        <w:rPr>
          <w:rFonts w:ascii="Times New Roman" w:hAnsi="Times New Roman"/>
        </w:rPr>
        <w:t>52, ст. 6439; 2010, № 27, ст. 3407; № 31, ст. 4173, ст. 4196; № 49, ст. 6409; 2011, № 23, ст. 3263; № 31, ст. 4701; 2013, № 14, ст. 1651; № 30, ст. 4038; № 51, ст. 6683; 2014, № 23, ст. 2927</w:t>
      </w:r>
      <w:r w:rsidR="009723C6" w:rsidRPr="00FE5419">
        <w:rPr>
          <w:rFonts w:ascii="Times New Roman" w:hAnsi="Times New Roman"/>
          <w:sz w:val="24"/>
          <w:szCs w:val="24"/>
        </w:rPr>
        <w:t>;  № 30, ст.</w:t>
      </w:r>
      <w:r w:rsidR="009723C6">
        <w:rPr>
          <w:rFonts w:ascii="Times New Roman" w:hAnsi="Times New Roman"/>
          <w:sz w:val="24"/>
          <w:szCs w:val="24"/>
        </w:rPr>
        <w:t> </w:t>
      </w:r>
      <w:r w:rsidR="009723C6" w:rsidRPr="00FE5419">
        <w:rPr>
          <w:rFonts w:ascii="Times New Roman" w:hAnsi="Times New Roman"/>
          <w:sz w:val="24"/>
          <w:szCs w:val="24"/>
        </w:rPr>
        <w:t>4217, ст. 4243</w:t>
      </w:r>
      <w:r w:rsidRPr="0043069C">
        <w:rPr>
          <w:rFonts w:ascii="Times New Roman" w:hAnsi="Times New Roman"/>
        </w:rPr>
        <w:t>).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20" w:rsidRPr="0080089A" w:rsidRDefault="007C4720" w:rsidP="00896E02">
    <w:pPr>
      <w:pStyle w:val="af0"/>
      <w:jc w:val="center"/>
      <w:rPr>
        <w:rFonts w:ascii="Times New Roman" w:hAnsi="Times New Roman"/>
        <w:sz w:val="20"/>
        <w:szCs w:val="20"/>
      </w:rPr>
    </w:pPr>
    <w:r w:rsidRPr="0080089A">
      <w:rPr>
        <w:rFonts w:ascii="Times New Roman" w:hAnsi="Times New Roman"/>
        <w:sz w:val="20"/>
        <w:szCs w:val="20"/>
      </w:rPr>
      <w:fldChar w:fldCharType="begin"/>
    </w:r>
    <w:r w:rsidRPr="0080089A">
      <w:rPr>
        <w:rFonts w:ascii="Times New Roman" w:hAnsi="Times New Roman"/>
        <w:sz w:val="20"/>
        <w:szCs w:val="20"/>
      </w:rPr>
      <w:instrText>PAGE   \* MERGEFORMAT</w:instrText>
    </w:r>
    <w:r w:rsidRPr="0080089A">
      <w:rPr>
        <w:rFonts w:ascii="Times New Roman" w:hAnsi="Times New Roman"/>
        <w:sz w:val="20"/>
        <w:szCs w:val="20"/>
      </w:rPr>
      <w:fldChar w:fldCharType="separate"/>
    </w:r>
    <w:r w:rsidR="00CD1199">
      <w:rPr>
        <w:rFonts w:ascii="Times New Roman" w:hAnsi="Times New Roman"/>
        <w:noProof/>
        <w:sz w:val="20"/>
        <w:szCs w:val="20"/>
      </w:rPr>
      <w:t>6</w:t>
    </w:r>
    <w:r w:rsidRPr="0080089A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1721"/>
    <w:multiLevelType w:val="hybridMultilevel"/>
    <w:tmpl w:val="16B68F46"/>
    <w:lvl w:ilvl="0" w:tplc="CB18FAD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8764751"/>
    <w:multiLevelType w:val="hybridMultilevel"/>
    <w:tmpl w:val="788AC6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981960"/>
    <w:multiLevelType w:val="hybridMultilevel"/>
    <w:tmpl w:val="6EE23990"/>
    <w:lvl w:ilvl="0" w:tplc="E8023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2608"/>
    <w:rsid w:val="000030C3"/>
    <w:rsid w:val="00003B7A"/>
    <w:rsid w:val="00003D92"/>
    <w:rsid w:val="0001041F"/>
    <w:rsid w:val="000108E4"/>
    <w:rsid w:val="000112C8"/>
    <w:rsid w:val="0001243B"/>
    <w:rsid w:val="000126F2"/>
    <w:rsid w:val="00014135"/>
    <w:rsid w:val="00015A44"/>
    <w:rsid w:val="00015D57"/>
    <w:rsid w:val="00020B63"/>
    <w:rsid w:val="00022603"/>
    <w:rsid w:val="00025F40"/>
    <w:rsid w:val="00027D36"/>
    <w:rsid w:val="000333D7"/>
    <w:rsid w:val="00033532"/>
    <w:rsid w:val="00036FA7"/>
    <w:rsid w:val="000373F8"/>
    <w:rsid w:val="00047843"/>
    <w:rsid w:val="0005466A"/>
    <w:rsid w:val="00055C15"/>
    <w:rsid w:val="00056947"/>
    <w:rsid w:val="00057B07"/>
    <w:rsid w:val="00061CF9"/>
    <w:rsid w:val="00062381"/>
    <w:rsid w:val="00072343"/>
    <w:rsid w:val="000741C5"/>
    <w:rsid w:val="00076251"/>
    <w:rsid w:val="00081AD7"/>
    <w:rsid w:val="00087AB7"/>
    <w:rsid w:val="00091019"/>
    <w:rsid w:val="0009491E"/>
    <w:rsid w:val="00095927"/>
    <w:rsid w:val="00095B19"/>
    <w:rsid w:val="000A0122"/>
    <w:rsid w:val="000A2C54"/>
    <w:rsid w:val="000B12EE"/>
    <w:rsid w:val="000B229B"/>
    <w:rsid w:val="000C5548"/>
    <w:rsid w:val="000C6D56"/>
    <w:rsid w:val="000C76B9"/>
    <w:rsid w:val="000D222F"/>
    <w:rsid w:val="000D3141"/>
    <w:rsid w:val="000D37CF"/>
    <w:rsid w:val="000E312C"/>
    <w:rsid w:val="000E3C97"/>
    <w:rsid w:val="000E3FFB"/>
    <w:rsid w:val="000E46BF"/>
    <w:rsid w:val="000F3B38"/>
    <w:rsid w:val="000F4652"/>
    <w:rsid w:val="000F598D"/>
    <w:rsid w:val="00111593"/>
    <w:rsid w:val="001137B4"/>
    <w:rsid w:val="00115BB4"/>
    <w:rsid w:val="00117D67"/>
    <w:rsid w:val="00121B99"/>
    <w:rsid w:val="001220AD"/>
    <w:rsid w:val="00123976"/>
    <w:rsid w:val="00123C15"/>
    <w:rsid w:val="00126218"/>
    <w:rsid w:val="00127319"/>
    <w:rsid w:val="0013141C"/>
    <w:rsid w:val="0013144B"/>
    <w:rsid w:val="0013569A"/>
    <w:rsid w:val="00136EFD"/>
    <w:rsid w:val="001379E5"/>
    <w:rsid w:val="00144107"/>
    <w:rsid w:val="00144F5A"/>
    <w:rsid w:val="00145E79"/>
    <w:rsid w:val="00146C8C"/>
    <w:rsid w:val="0015329A"/>
    <w:rsid w:val="00156E0D"/>
    <w:rsid w:val="00157F5C"/>
    <w:rsid w:val="00160B4A"/>
    <w:rsid w:val="00162FEF"/>
    <w:rsid w:val="00167C60"/>
    <w:rsid w:val="001760D1"/>
    <w:rsid w:val="001769B4"/>
    <w:rsid w:val="0018009E"/>
    <w:rsid w:val="00180334"/>
    <w:rsid w:val="0018298A"/>
    <w:rsid w:val="00183B4A"/>
    <w:rsid w:val="00187658"/>
    <w:rsid w:val="001A1567"/>
    <w:rsid w:val="001A7B62"/>
    <w:rsid w:val="001B01FF"/>
    <w:rsid w:val="001B1364"/>
    <w:rsid w:val="001B4A3F"/>
    <w:rsid w:val="001B5C3A"/>
    <w:rsid w:val="001C02E5"/>
    <w:rsid w:val="001C3EBE"/>
    <w:rsid w:val="001C57D6"/>
    <w:rsid w:val="001C6ADA"/>
    <w:rsid w:val="001C700E"/>
    <w:rsid w:val="001C7626"/>
    <w:rsid w:val="001C766E"/>
    <w:rsid w:val="001D0CF1"/>
    <w:rsid w:val="001D4C22"/>
    <w:rsid w:val="001E04D4"/>
    <w:rsid w:val="001E0AD1"/>
    <w:rsid w:val="001E0B7D"/>
    <w:rsid w:val="001E2D50"/>
    <w:rsid w:val="001E3576"/>
    <w:rsid w:val="001E408E"/>
    <w:rsid w:val="001E54C4"/>
    <w:rsid w:val="001F02B9"/>
    <w:rsid w:val="001F0B61"/>
    <w:rsid w:val="001F1C67"/>
    <w:rsid w:val="001F5174"/>
    <w:rsid w:val="001F6FF8"/>
    <w:rsid w:val="001F7820"/>
    <w:rsid w:val="001F7938"/>
    <w:rsid w:val="002075C7"/>
    <w:rsid w:val="00210198"/>
    <w:rsid w:val="00212837"/>
    <w:rsid w:val="00213276"/>
    <w:rsid w:val="0022058F"/>
    <w:rsid w:val="00220B69"/>
    <w:rsid w:val="00221073"/>
    <w:rsid w:val="00221D44"/>
    <w:rsid w:val="0022268B"/>
    <w:rsid w:val="002249EC"/>
    <w:rsid w:val="00224E5B"/>
    <w:rsid w:val="00232B02"/>
    <w:rsid w:val="00236A38"/>
    <w:rsid w:val="00236CC7"/>
    <w:rsid w:val="00252136"/>
    <w:rsid w:val="0025272C"/>
    <w:rsid w:val="0026263F"/>
    <w:rsid w:val="002641A7"/>
    <w:rsid w:val="002708E8"/>
    <w:rsid w:val="00270A71"/>
    <w:rsid w:val="00272D24"/>
    <w:rsid w:val="0027440C"/>
    <w:rsid w:val="00280855"/>
    <w:rsid w:val="00281EAD"/>
    <w:rsid w:val="002827A4"/>
    <w:rsid w:val="00282ECD"/>
    <w:rsid w:val="00292957"/>
    <w:rsid w:val="00295FAC"/>
    <w:rsid w:val="002A084E"/>
    <w:rsid w:val="002A14EC"/>
    <w:rsid w:val="002A1AAE"/>
    <w:rsid w:val="002A28CE"/>
    <w:rsid w:val="002A495D"/>
    <w:rsid w:val="002A4E87"/>
    <w:rsid w:val="002A4FE5"/>
    <w:rsid w:val="002A577D"/>
    <w:rsid w:val="002A6AC3"/>
    <w:rsid w:val="002B16AB"/>
    <w:rsid w:val="002B1B53"/>
    <w:rsid w:val="002B1F35"/>
    <w:rsid w:val="002B443B"/>
    <w:rsid w:val="002B6995"/>
    <w:rsid w:val="002C000B"/>
    <w:rsid w:val="002C0C99"/>
    <w:rsid w:val="002C1210"/>
    <w:rsid w:val="002C20CD"/>
    <w:rsid w:val="002C2581"/>
    <w:rsid w:val="002C4315"/>
    <w:rsid w:val="002C6E82"/>
    <w:rsid w:val="002D237B"/>
    <w:rsid w:val="002D30DB"/>
    <w:rsid w:val="002E0F52"/>
    <w:rsid w:val="002E2D22"/>
    <w:rsid w:val="002E46BA"/>
    <w:rsid w:val="002F1E3E"/>
    <w:rsid w:val="00300113"/>
    <w:rsid w:val="003002F6"/>
    <w:rsid w:val="00300378"/>
    <w:rsid w:val="003016B0"/>
    <w:rsid w:val="00302EFA"/>
    <w:rsid w:val="00304023"/>
    <w:rsid w:val="003120C8"/>
    <w:rsid w:val="00314335"/>
    <w:rsid w:val="003179F3"/>
    <w:rsid w:val="00322D92"/>
    <w:rsid w:val="00326755"/>
    <w:rsid w:val="003306BF"/>
    <w:rsid w:val="00340BAE"/>
    <w:rsid w:val="00341DC1"/>
    <w:rsid w:val="00342FC1"/>
    <w:rsid w:val="00343B3B"/>
    <w:rsid w:val="00344E0A"/>
    <w:rsid w:val="003459BB"/>
    <w:rsid w:val="003463D1"/>
    <w:rsid w:val="00352DEF"/>
    <w:rsid w:val="00364670"/>
    <w:rsid w:val="00366C1D"/>
    <w:rsid w:val="00370F43"/>
    <w:rsid w:val="003714C7"/>
    <w:rsid w:val="00381680"/>
    <w:rsid w:val="00384B82"/>
    <w:rsid w:val="00390865"/>
    <w:rsid w:val="003A3F19"/>
    <w:rsid w:val="003B12A8"/>
    <w:rsid w:val="003C32C0"/>
    <w:rsid w:val="003C799E"/>
    <w:rsid w:val="003D175E"/>
    <w:rsid w:val="003D24B0"/>
    <w:rsid w:val="003D4654"/>
    <w:rsid w:val="003D4CD1"/>
    <w:rsid w:val="003D54A6"/>
    <w:rsid w:val="003D54F7"/>
    <w:rsid w:val="003D6206"/>
    <w:rsid w:val="003E5552"/>
    <w:rsid w:val="003E7AC5"/>
    <w:rsid w:val="003F32BA"/>
    <w:rsid w:val="003F4223"/>
    <w:rsid w:val="003F5A57"/>
    <w:rsid w:val="003F6DC9"/>
    <w:rsid w:val="004014CD"/>
    <w:rsid w:val="00404A9C"/>
    <w:rsid w:val="00407DAD"/>
    <w:rsid w:val="004108B5"/>
    <w:rsid w:val="00413FC3"/>
    <w:rsid w:val="00415F16"/>
    <w:rsid w:val="0041785C"/>
    <w:rsid w:val="0042085D"/>
    <w:rsid w:val="00424305"/>
    <w:rsid w:val="0043069C"/>
    <w:rsid w:val="00431816"/>
    <w:rsid w:val="00434D74"/>
    <w:rsid w:val="004460F7"/>
    <w:rsid w:val="00446D02"/>
    <w:rsid w:val="00451935"/>
    <w:rsid w:val="004527B3"/>
    <w:rsid w:val="00453016"/>
    <w:rsid w:val="00453A0B"/>
    <w:rsid w:val="00453E19"/>
    <w:rsid w:val="00454F02"/>
    <w:rsid w:val="00462A9B"/>
    <w:rsid w:val="00462E90"/>
    <w:rsid w:val="00472C8F"/>
    <w:rsid w:val="004735E2"/>
    <w:rsid w:val="00475018"/>
    <w:rsid w:val="00476C67"/>
    <w:rsid w:val="00477E6E"/>
    <w:rsid w:val="004920AF"/>
    <w:rsid w:val="004931A2"/>
    <w:rsid w:val="00493E11"/>
    <w:rsid w:val="004948CC"/>
    <w:rsid w:val="00494F4F"/>
    <w:rsid w:val="0049711D"/>
    <w:rsid w:val="00497C71"/>
    <w:rsid w:val="004A11AF"/>
    <w:rsid w:val="004A1B21"/>
    <w:rsid w:val="004A55D1"/>
    <w:rsid w:val="004B1F57"/>
    <w:rsid w:val="004B32C7"/>
    <w:rsid w:val="004C1D3B"/>
    <w:rsid w:val="004C24AE"/>
    <w:rsid w:val="004C4B19"/>
    <w:rsid w:val="004C55C5"/>
    <w:rsid w:val="004C6179"/>
    <w:rsid w:val="004D012B"/>
    <w:rsid w:val="004D0439"/>
    <w:rsid w:val="004D2873"/>
    <w:rsid w:val="004D3C86"/>
    <w:rsid w:val="004D6E27"/>
    <w:rsid w:val="004E2D6D"/>
    <w:rsid w:val="004E33A6"/>
    <w:rsid w:val="004E3E0B"/>
    <w:rsid w:val="004E57FD"/>
    <w:rsid w:val="004E6AC8"/>
    <w:rsid w:val="00500357"/>
    <w:rsid w:val="005022FB"/>
    <w:rsid w:val="00502FD2"/>
    <w:rsid w:val="005042EC"/>
    <w:rsid w:val="005049E7"/>
    <w:rsid w:val="00504EA3"/>
    <w:rsid w:val="00507D60"/>
    <w:rsid w:val="00512746"/>
    <w:rsid w:val="00522D00"/>
    <w:rsid w:val="005238AB"/>
    <w:rsid w:val="005243C0"/>
    <w:rsid w:val="005261FC"/>
    <w:rsid w:val="00535655"/>
    <w:rsid w:val="005413EF"/>
    <w:rsid w:val="00544D18"/>
    <w:rsid w:val="00546783"/>
    <w:rsid w:val="005474C3"/>
    <w:rsid w:val="00547AAC"/>
    <w:rsid w:val="0055165E"/>
    <w:rsid w:val="005531B4"/>
    <w:rsid w:val="0055615C"/>
    <w:rsid w:val="00557C13"/>
    <w:rsid w:val="00560B4B"/>
    <w:rsid w:val="005616A6"/>
    <w:rsid w:val="005638AE"/>
    <w:rsid w:val="00565416"/>
    <w:rsid w:val="005670C5"/>
    <w:rsid w:val="00567987"/>
    <w:rsid w:val="00570747"/>
    <w:rsid w:val="0057119A"/>
    <w:rsid w:val="00573357"/>
    <w:rsid w:val="00575622"/>
    <w:rsid w:val="00577862"/>
    <w:rsid w:val="005801E7"/>
    <w:rsid w:val="0058082B"/>
    <w:rsid w:val="0058228F"/>
    <w:rsid w:val="0058536D"/>
    <w:rsid w:val="00587F75"/>
    <w:rsid w:val="005943FD"/>
    <w:rsid w:val="00597BE0"/>
    <w:rsid w:val="005A4B02"/>
    <w:rsid w:val="005A4F05"/>
    <w:rsid w:val="005A5164"/>
    <w:rsid w:val="005A5475"/>
    <w:rsid w:val="005B26E2"/>
    <w:rsid w:val="005B3B01"/>
    <w:rsid w:val="005C1CC3"/>
    <w:rsid w:val="005C249D"/>
    <w:rsid w:val="005C6504"/>
    <w:rsid w:val="005C6566"/>
    <w:rsid w:val="005D130D"/>
    <w:rsid w:val="005D2869"/>
    <w:rsid w:val="005D328D"/>
    <w:rsid w:val="005D5202"/>
    <w:rsid w:val="005D5489"/>
    <w:rsid w:val="005E0E29"/>
    <w:rsid w:val="005E1803"/>
    <w:rsid w:val="005E22B4"/>
    <w:rsid w:val="005E4AE3"/>
    <w:rsid w:val="005E7023"/>
    <w:rsid w:val="005E7DAF"/>
    <w:rsid w:val="005E7DF7"/>
    <w:rsid w:val="005F0376"/>
    <w:rsid w:val="005F183B"/>
    <w:rsid w:val="005F3FD8"/>
    <w:rsid w:val="005F411C"/>
    <w:rsid w:val="006027C6"/>
    <w:rsid w:val="0060404F"/>
    <w:rsid w:val="006056E5"/>
    <w:rsid w:val="0061167E"/>
    <w:rsid w:val="006116C1"/>
    <w:rsid w:val="006131F4"/>
    <w:rsid w:val="00615890"/>
    <w:rsid w:val="00621D07"/>
    <w:rsid w:val="00624B95"/>
    <w:rsid w:val="00630C5D"/>
    <w:rsid w:val="00635ED2"/>
    <w:rsid w:val="00640610"/>
    <w:rsid w:val="0064349C"/>
    <w:rsid w:val="006436EB"/>
    <w:rsid w:val="00654095"/>
    <w:rsid w:val="0065643C"/>
    <w:rsid w:val="00664A1D"/>
    <w:rsid w:val="006656C0"/>
    <w:rsid w:val="00665E9B"/>
    <w:rsid w:val="0066691E"/>
    <w:rsid w:val="00667E45"/>
    <w:rsid w:val="00671F70"/>
    <w:rsid w:val="00675A9B"/>
    <w:rsid w:val="00676EDB"/>
    <w:rsid w:val="00677497"/>
    <w:rsid w:val="00684192"/>
    <w:rsid w:val="006876A6"/>
    <w:rsid w:val="00687854"/>
    <w:rsid w:val="00687ABE"/>
    <w:rsid w:val="006906BF"/>
    <w:rsid w:val="0069479C"/>
    <w:rsid w:val="006956A4"/>
    <w:rsid w:val="00695F9A"/>
    <w:rsid w:val="006A0030"/>
    <w:rsid w:val="006A7E5C"/>
    <w:rsid w:val="006B1FD7"/>
    <w:rsid w:val="006B69C0"/>
    <w:rsid w:val="006C22E6"/>
    <w:rsid w:val="006C4B2C"/>
    <w:rsid w:val="006C5C4A"/>
    <w:rsid w:val="006C6254"/>
    <w:rsid w:val="006D1083"/>
    <w:rsid w:val="006D294A"/>
    <w:rsid w:val="006E0236"/>
    <w:rsid w:val="006E028B"/>
    <w:rsid w:val="006E3054"/>
    <w:rsid w:val="006E64D6"/>
    <w:rsid w:val="006E6CBB"/>
    <w:rsid w:val="006F2693"/>
    <w:rsid w:val="006F2CF2"/>
    <w:rsid w:val="006F3904"/>
    <w:rsid w:val="006F61A3"/>
    <w:rsid w:val="006F7810"/>
    <w:rsid w:val="006F78EF"/>
    <w:rsid w:val="00701095"/>
    <w:rsid w:val="007060F5"/>
    <w:rsid w:val="007069D1"/>
    <w:rsid w:val="00706AFB"/>
    <w:rsid w:val="00706D89"/>
    <w:rsid w:val="007121D6"/>
    <w:rsid w:val="00715492"/>
    <w:rsid w:val="00716157"/>
    <w:rsid w:val="0071706A"/>
    <w:rsid w:val="0072037D"/>
    <w:rsid w:val="007270C0"/>
    <w:rsid w:val="00734607"/>
    <w:rsid w:val="007370AC"/>
    <w:rsid w:val="00740E82"/>
    <w:rsid w:val="00742F8D"/>
    <w:rsid w:val="00744F7C"/>
    <w:rsid w:val="007455E0"/>
    <w:rsid w:val="0074667A"/>
    <w:rsid w:val="00746DF6"/>
    <w:rsid w:val="00747ED6"/>
    <w:rsid w:val="00750CF0"/>
    <w:rsid w:val="007539E2"/>
    <w:rsid w:val="00754CA0"/>
    <w:rsid w:val="00757099"/>
    <w:rsid w:val="0075759B"/>
    <w:rsid w:val="007575C2"/>
    <w:rsid w:val="00757C09"/>
    <w:rsid w:val="007606FF"/>
    <w:rsid w:val="00760BBF"/>
    <w:rsid w:val="00763641"/>
    <w:rsid w:val="00771D88"/>
    <w:rsid w:val="00772F41"/>
    <w:rsid w:val="00775D1D"/>
    <w:rsid w:val="00777FFC"/>
    <w:rsid w:val="00781132"/>
    <w:rsid w:val="0078273A"/>
    <w:rsid w:val="00786950"/>
    <w:rsid w:val="00787DAD"/>
    <w:rsid w:val="0079086B"/>
    <w:rsid w:val="00797C48"/>
    <w:rsid w:val="007A003E"/>
    <w:rsid w:val="007A0095"/>
    <w:rsid w:val="007A00BF"/>
    <w:rsid w:val="007A1065"/>
    <w:rsid w:val="007A11A1"/>
    <w:rsid w:val="007A1274"/>
    <w:rsid w:val="007A3A59"/>
    <w:rsid w:val="007A60AC"/>
    <w:rsid w:val="007B2881"/>
    <w:rsid w:val="007C0AF3"/>
    <w:rsid w:val="007C26BF"/>
    <w:rsid w:val="007C313A"/>
    <w:rsid w:val="007C4720"/>
    <w:rsid w:val="007C633D"/>
    <w:rsid w:val="007C717C"/>
    <w:rsid w:val="007D22F6"/>
    <w:rsid w:val="007E0191"/>
    <w:rsid w:val="007E07F6"/>
    <w:rsid w:val="007E1A8B"/>
    <w:rsid w:val="007E213D"/>
    <w:rsid w:val="007E3178"/>
    <w:rsid w:val="007E39CD"/>
    <w:rsid w:val="007E4798"/>
    <w:rsid w:val="007E67EB"/>
    <w:rsid w:val="007F0009"/>
    <w:rsid w:val="007F10DE"/>
    <w:rsid w:val="007F1F59"/>
    <w:rsid w:val="007F25FC"/>
    <w:rsid w:val="007F30E2"/>
    <w:rsid w:val="007F4A33"/>
    <w:rsid w:val="0080089A"/>
    <w:rsid w:val="008022CF"/>
    <w:rsid w:val="00807E59"/>
    <w:rsid w:val="008128E9"/>
    <w:rsid w:val="00814827"/>
    <w:rsid w:val="00814DDA"/>
    <w:rsid w:val="0081664B"/>
    <w:rsid w:val="00826CFC"/>
    <w:rsid w:val="00826F47"/>
    <w:rsid w:val="00835CF9"/>
    <w:rsid w:val="00840680"/>
    <w:rsid w:val="008411E7"/>
    <w:rsid w:val="008429AA"/>
    <w:rsid w:val="00845060"/>
    <w:rsid w:val="008452C6"/>
    <w:rsid w:val="00846504"/>
    <w:rsid w:val="00851444"/>
    <w:rsid w:val="00865B53"/>
    <w:rsid w:val="008661F6"/>
    <w:rsid w:val="00871998"/>
    <w:rsid w:val="008757B2"/>
    <w:rsid w:val="0088177D"/>
    <w:rsid w:val="00882035"/>
    <w:rsid w:val="00884D56"/>
    <w:rsid w:val="008903BA"/>
    <w:rsid w:val="00894F97"/>
    <w:rsid w:val="008959BB"/>
    <w:rsid w:val="00896E02"/>
    <w:rsid w:val="00897A85"/>
    <w:rsid w:val="008A16FD"/>
    <w:rsid w:val="008A2BBC"/>
    <w:rsid w:val="008A3B1C"/>
    <w:rsid w:val="008A428F"/>
    <w:rsid w:val="008A4DA3"/>
    <w:rsid w:val="008B01B5"/>
    <w:rsid w:val="008B604D"/>
    <w:rsid w:val="008B6541"/>
    <w:rsid w:val="008B674D"/>
    <w:rsid w:val="008C1D80"/>
    <w:rsid w:val="008C3369"/>
    <w:rsid w:val="008C3CC7"/>
    <w:rsid w:val="008C419D"/>
    <w:rsid w:val="008D163A"/>
    <w:rsid w:val="008D163D"/>
    <w:rsid w:val="008D20B3"/>
    <w:rsid w:val="008D635C"/>
    <w:rsid w:val="008E0910"/>
    <w:rsid w:val="008E111A"/>
    <w:rsid w:val="008E1717"/>
    <w:rsid w:val="008E6C42"/>
    <w:rsid w:val="008F2939"/>
    <w:rsid w:val="008F68EE"/>
    <w:rsid w:val="0090369B"/>
    <w:rsid w:val="00903D54"/>
    <w:rsid w:val="009046C7"/>
    <w:rsid w:val="00906202"/>
    <w:rsid w:val="009063FB"/>
    <w:rsid w:val="00910381"/>
    <w:rsid w:val="009131B3"/>
    <w:rsid w:val="00922668"/>
    <w:rsid w:val="00925743"/>
    <w:rsid w:val="00926FAD"/>
    <w:rsid w:val="009279FC"/>
    <w:rsid w:val="00932608"/>
    <w:rsid w:val="009339D1"/>
    <w:rsid w:val="0093481E"/>
    <w:rsid w:val="009349B3"/>
    <w:rsid w:val="00936C5A"/>
    <w:rsid w:val="009376E9"/>
    <w:rsid w:val="00941F4B"/>
    <w:rsid w:val="0094643D"/>
    <w:rsid w:val="009507BC"/>
    <w:rsid w:val="00951B60"/>
    <w:rsid w:val="009535D6"/>
    <w:rsid w:val="00955488"/>
    <w:rsid w:val="00956095"/>
    <w:rsid w:val="0095695F"/>
    <w:rsid w:val="0095798C"/>
    <w:rsid w:val="009607D7"/>
    <w:rsid w:val="00960D41"/>
    <w:rsid w:val="0096176D"/>
    <w:rsid w:val="00962758"/>
    <w:rsid w:val="00964C5B"/>
    <w:rsid w:val="00964F98"/>
    <w:rsid w:val="009723C6"/>
    <w:rsid w:val="00973865"/>
    <w:rsid w:val="009756D4"/>
    <w:rsid w:val="009813CF"/>
    <w:rsid w:val="0098214B"/>
    <w:rsid w:val="00983789"/>
    <w:rsid w:val="0098782D"/>
    <w:rsid w:val="00991ECE"/>
    <w:rsid w:val="0099351D"/>
    <w:rsid w:val="00993B67"/>
    <w:rsid w:val="00995223"/>
    <w:rsid w:val="009A093F"/>
    <w:rsid w:val="009A4F47"/>
    <w:rsid w:val="009A5050"/>
    <w:rsid w:val="009A6EA3"/>
    <w:rsid w:val="009A7C7C"/>
    <w:rsid w:val="009B2549"/>
    <w:rsid w:val="009B7B9D"/>
    <w:rsid w:val="009B7BCB"/>
    <w:rsid w:val="009C25B0"/>
    <w:rsid w:val="009C437F"/>
    <w:rsid w:val="009C5E1A"/>
    <w:rsid w:val="009C638A"/>
    <w:rsid w:val="009D1C98"/>
    <w:rsid w:val="009D330F"/>
    <w:rsid w:val="009D3B5B"/>
    <w:rsid w:val="009D4179"/>
    <w:rsid w:val="009E1D0D"/>
    <w:rsid w:val="009E47A8"/>
    <w:rsid w:val="009E537E"/>
    <w:rsid w:val="009E5D86"/>
    <w:rsid w:val="009E64D5"/>
    <w:rsid w:val="009E78CA"/>
    <w:rsid w:val="009F2334"/>
    <w:rsid w:val="00A01C9D"/>
    <w:rsid w:val="00A04CF6"/>
    <w:rsid w:val="00A04DF3"/>
    <w:rsid w:val="00A07EBC"/>
    <w:rsid w:val="00A12B99"/>
    <w:rsid w:val="00A14865"/>
    <w:rsid w:val="00A15284"/>
    <w:rsid w:val="00A212FD"/>
    <w:rsid w:val="00A22C23"/>
    <w:rsid w:val="00A32ABB"/>
    <w:rsid w:val="00A332BB"/>
    <w:rsid w:val="00A342DA"/>
    <w:rsid w:val="00A3503A"/>
    <w:rsid w:val="00A36B5F"/>
    <w:rsid w:val="00A436BF"/>
    <w:rsid w:val="00A47D58"/>
    <w:rsid w:val="00A50675"/>
    <w:rsid w:val="00A52B21"/>
    <w:rsid w:val="00A53B34"/>
    <w:rsid w:val="00A55EC1"/>
    <w:rsid w:val="00A6139D"/>
    <w:rsid w:val="00A63A6B"/>
    <w:rsid w:val="00A648E2"/>
    <w:rsid w:val="00A66730"/>
    <w:rsid w:val="00A71CE3"/>
    <w:rsid w:val="00A73A39"/>
    <w:rsid w:val="00A74F4A"/>
    <w:rsid w:val="00A752D1"/>
    <w:rsid w:val="00A77A45"/>
    <w:rsid w:val="00A77C66"/>
    <w:rsid w:val="00A80ACA"/>
    <w:rsid w:val="00A80E1E"/>
    <w:rsid w:val="00A8310F"/>
    <w:rsid w:val="00A83BEB"/>
    <w:rsid w:val="00A87EFE"/>
    <w:rsid w:val="00A91097"/>
    <w:rsid w:val="00A93353"/>
    <w:rsid w:val="00A964D8"/>
    <w:rsid w:val="00A97201"/>
    <w:rsid w:val="00A974AF"/>
    <w:rsid w:val="00AA1A7C"/>
    <w:rsid w:val="00AA1E33"/>
    <w:rsid w:val="00AB092D"/>
    <w:rsid w:val="00AC0CE2"/>
    <w:rsid w:val="00AC32B5"/>
    <w:rsid w:val="00AC547C"/>
    <w:rsid w:val="00AC7569"/>
    <w:rsid w:val="00AC7811"/>
    <w:rsid w:val="00AD23CC"/>
    <w:rsid w:val="00AD2C3F"/>
    <w:rsid w:val="00AD3CF2"/>
    <w:rsid w:val="00AD3DB8"/>
    <w:rsid w:val="00AD49E9"/>
    <w:rsid w:val="00AD5E9F"/>
    <w:rsid w:val="00AD648B"/>
    <w:rsid w:val="00AE4CDB"/>
    <w:rsid w:val="00AE7204"/>
    <w:rsid w:val="00AF294D"/>
    <w:rsid w:val="00AF30C5"/>
    <w:rsid w:val="00AF50EB"/>
    <w:rsid w:val="00AF5E66"/>
    <w:rsid w:val="00AF7ACE"/>
    <w:rsid w:val="00B00C9D"/>
    <w:rsid w:val="00B01699"/>
    <w:rsid w:val="00B02EBA"/>
    <w:rsid w:val="00B0574D"/>
    <w:rsid w:val="00B11219"/>
    <w:rsid w:val="00B13450"/>
    <w:rsid w:val="00B25562"/>
    <w:rsid w:val="00B27962"/>
    <w:rsid w:val="00B27D86"/>
    <w:rsid w:val="00B30E77"/>
    <w:rsid w:val="00B32151"/>
    <w:rsid w:val="00B35C1F"/>
    <w:rsid w:val="00B40E3A"/>
    <w:rsid w:val="00B40E6C"/>
    <w:rsid w:val="00B41D43"/>
    <w:rsid w:val="00B4300F"/>
    <w:rsid w:val="00B43AC7"/>
    <w:rsid w:val="00B47882"/>
    <w:rsid w:val="00B5096E"/>
    <w:rsid w:val="00B571AA"/>
    <w:rsid w:val="00B643EA"/>
    <w:rsid w:val="00B67668"/>
    <w:rsid w:val="00B7098A"/>
    <w:rsid w:val="00B761DE"/>
    <w:rsid w:val="00B80175"/>
    <w:rsid w:val="00B86847"/>
    <w:rsid w:val="00B87CEC"/>
    <w:rsid w:val="00B920A7"/>
    <w:rsid w:val="00B92827"/>
    <w:rsid w:val="00B9310B"/>
    <w:rsid w:val="00B97673"/>
    <w:rsid w:val="00BA39C0"/>
    <w:rsid w:val="00BA4A8C"/>
    <w:rsid w:val="00BB0078"/>
    <w:rsid w:val="00BB06AC"/>
    <w:rsid w:val="00BB3FC2"/>
    <w:rsid w:val="00BB45F8"/>
    <w:rsid w:val="00BB5486"/>
    <w:rsid w:val="00BB584C"/>
    <w:rsid w:val="00BC00CC"/>
    <w:rsid w:val="00BC1BE2"/>
    <w:rsid w:val="00BC4BB1"/>
    <w:rsid w:val="00BC583B"/>
    <w:rsid w:val="00BD017C"/>
    <w:rsid w:val="00BD2B46"/>
    <w:rsid w:val="00BD39FD"/>
    <w:rsid w:val="00BD48D1"/>
    <w:rsid w:val="00BD6CE3"/>
    <w:rsid w:val="00BD6E95"/>
    <w:rsid w:val="00BE2DAB"/>
    <w:rsid w:val="00BF121F"/>
    <w:rsid w:val="00BF61DF"/>
    <w:rsid w:val="00C025BD"/>
    <w:rsid w:val="00C06025"/>
    <w:rsid w:val="00C070BA"/>
    <w:rsid w:val="00C07632"/>
    <w:rsid w:val="00C11320"/>
    <w:rsid w:val="00C14DE8"/>
    <w:rsid w:val="00C163A3"/>
    <w:rsid w:val="00C16F18"/>
    <w:rsid w:val="00C17388"/>
    <w:rsid w:val="00C174DE"/>
    <w:rsid w:val="00C24214"/>
    <w:rsid w:val="00C25F69"/>
    <w:rsid w:val="00C270F9"/>
    <w:rsid w:val="00C27AC9"/>
    <w:rsid w:val="00C314AB"/>
    <w:rsid w:val="00C32AFD"/>
    <w:rsid w:val="00C34FCE"/>
    <w:rsid w:val="00C37445"/>
    <w:rsid w:val="00C37CD4"/>
    <w:rsid w:val="00C40D38"/>
    <w:rsid w:val="00C40F55"/>
    <w:rsid w:val="00C41FF1"/>
    <w:rsid w:val="00C47C5D"/>
    <w:rsid w:val="00C558FD"/>
    <w:rsid w:val="00C55F9B"/>
    <w:rsid w:val="00C57C8B"/>
    <w:rsid w:val="00C60057"/>
    <w:rsid w:val="00C61AC7"/>
    <w:rsid w:val="00C61B17"/>
    <w:rsid w:val="00C61F1A"/>
    <w:rsid w:val="00C6257E"/>
    <w:rsid w:val="00C62E70"/>
    <w:rsid w:val="00C704C3"/>
    <w:rsid w:val="00C713F8"/>
    <w:rsid w:val="00C73FC1"/>
    <w:rsid w:val="00C74A69"/>
    <w:rsid w:val="00C77937"/>
    <w:rsid w:val="00C77940"/>
    <w:rsid w:val="00C77D57"/>
    <w:rsid w:val="00C82B33"/>
    <w:rsid w:val="00C85D3D"/>
    <w:rsid w:val="00C86CA2"/>
    <w:rsid w:val="00C87206"/>
    <w:rsid w:val="00C878D0"/>
    <w:rsid w:val="00C93B8E"/>
    <w:rsid w:val="00C9495A"/>
    <w:rsid w:val="00C95A9B"/>
    <w:rsid w:val="00C9604D"/>
    <w:rsid w:val="00CA41EC"/>
    <w:rsid w:val="00CA44AF"/>
    <w:rsid w:val="00CA58AF"/>
    <w:rsid w:val="00CA612F"/>
    <w:rsid w:val="00CB33B6"/>
    <w:rsid w:val="00CB78A6"/>
    <w:rsid w:val="00CC002C"/>
    <w:rsid w:val="00CC46EE"/>
    <w:rsid w:val="00CC5AE4"/>
    <w:rsid w:val="00CC77E1"/>
    <w:rsid w:val="00CC79B5"/>
    <w:rsid w:val="00CD1199"/>
    <w:rsid w:val="00CD2EA6"/>
    <w:rsid w:val="00CD5232"/>
    <w:rsid w:val="00CD77CE"/>
    <w:rsid w:val="00CE27C9"/>
    <w:rsid w:val="00CE2DF4"/>
    <w:rsid w:val="00CE2F8B"/>
    <w:rsid w:val="00CE50BB"/>
    <w:rsid w:val="00CE68DF"/>
    <w:rsid w:val="00CE6CB7"/>
    <w:rsid w:val="00CE7E48"/>
    <w:rsid w:val="00CF0245"/>
    <w:rsid w:val="00CF1722"/>
    <w:rsid w:val="00CF313E"/>
    <w:rsid w:val="00CF32B7"/>
    <w:rsid w:val="00CF35DF"/>
    <w:rsid w:val="00CF5CE4"/>
    <w:rsid w:val="00CF5E30"/>
    <w:rsid w:val="00D01000"/>
    <w:rsid w:val="00D01B4E"/>
    <w:rsid w:val="00D02803"/>
    <w:rsid w:val="00D06796"/>
    <w:rsid w:val="00D07052"/>
    <w:rsid w:val="00D10E33"/>
    <w:rsid w:val="00D16817"/>
    <w:rsid w:val="00D24142"/>
    <w:rsid w:val="00D32BFB"/>
    <w:rsid w:val="00D362BB"/>
    <w:rsid w:val="00D37D54"/>
    <w:rsid w:val="00D400C5"/>
    <w:rsid w:val="00D40462"/>
    <w:rsid w:val="00D4383C"/>
    <w:rsid w:val="00D533BD"/>
    <w:rsid w:val="00D6070F"/>
    <w:rsid w:val="00D64F9B"/>
    <w:rsid w:val="00D666F8"/>
    <w:rsid w:val="00D7039C"/>
    <w:rsid w:val="00D70952"/>
    <w:rsid w:val="00D72B6E"/>
    <w:rsid w:val="00D74394"/>
    <w:rsid w:val="00D74E05"/>
    <w:rsid w:val="00D7785F"/>
    <w:rsid w:val="00D828CC"/>
    <w:rsid w:val="00D83B48"/>
    <w:rsid w:val="00D8478C"/>
    <w:rsid w:val="00D860F9"/>
    <w:rsid w:val="00D870AC"/>
    <w:rsid w:val="00D91019"/>
    <w:rsid w:val="00D9257F"/>
    <w:rsid w:val="00DA04C5"/>
    <w:rsid w:val="00DA58D6"/>
    <w:rsid w:val="00DA75C8"/>
    <w:rsid w:val="00DB20E4"/>
    <w:rsid w:val="00DB36CD"/>
    <w:rsid w:val="00DB6E0D"/>
    <w:rsid w:val="00DC0605"/>
    <w:rsid w:val="00DC5A8B"/>
    <w:rsid w:val="00DC5F10"/>
    <w:rsid w:val="00DC7F2D"/>
    <w:rsid w:val="00DD16E0"/>
    <w:rsid w:val="00DD303C"/>
    <w:rsid w:val="00DD3642"/>
    <w:rsid w:val="00DD3862"/>
    <w:rsid w:val="00DD6BA9"/>
    <w:rsid w:val="00DE68C2"/>
    <w:rsid w:val="00DF1660"/>
    <w:rsid w:val="00DF16CE"/>
    <w:rsid w:val="00DF3215"/>
    <w:rsid w:val="00DF5CFE"/>
    <w:rsid w:val="00DF71CE"/>
    <w:rsid w:val="00E0243A"/>
    <w:rsid w:val="00E0389D"/>
    <w:rsid w:val="00E04F0F"/>
    <w:rsid w:val="00E11EDD"/>
    <w:rsid w:val="00E214E0"/>
    <w:rsid w:val="00E23637"/>
    <w:rsid w:val="00E27FBA"/>
    <w:rsid w:val="00E30329"/>
    <w:rsid w:val="00E3210B"/>
    <w:rsid w:val="00E32D24"/>
    <w:rsid w:val="00E33BF9"/>
    <w:rsid w:val="00E36FFC"/>
    <w:rsid w:val="00E42D73"/>
    <w:rsid w:val="00E45712"/>
    <w:rsid w:val="00E529A0"/>
    <w:rsid w:val="00E53E1D"/>
    <w:rsid w:val="00E564F5"/>
    <w:rsid w:val="00E60123"/>
    <w:rsid w:val="00E6331C"/>
    <w:rsid w:val="00E663A0"/>
    <w:rsid w:val="00E91758"/>
    <w:rsid w:val="00E91BEA"/>
    <w:rsid w:val="00E9250A"/>
    <w:rsid w:val="00E92DD3"/>
    <w:rsid w:val="00E939D0"/>
    <w:rsid w:val="00E93B34"/>
    <w:rsid w:val="00EA1B0C"/>
    <w:rsid w:val="00EA1DE1"/>
    <w:rsid w:val="00EA2023"/>
    <w:rsid w:val="00EA25DD"/>
    <w:rsid w:val="00EA2A8B"/>
    <w:rsid w:val="00EA2B39"/>
    <w:rsid w:val="00EA4DE4"/>
    <w:rsid w:val="00EA590E"/>
    <w:rsid w:val="00EA681F"/>
    <w:rsid w:val="00EB240A"/>
    <w:rsid w:val="00EC7D0A"/>
    <w:rsid w:val="00ED2043"/>
    <w:rsid w:val="00ED26B5"/>
    <w:rsid w:val="00ED427B"/>
    <w:rsid w:val="00ED52C6"/>
    <w:rsid w:val="00ED5588"/>
    <w:rsid w:val="00ED6F1B"/>
    <w:rsid w:val="00ED7187"/>
    <w:rsid w:val="00ED7C69"/>
    <w:rsid w:val="00EE1936"/>
    <w:rsid w:val="00EE7500"/>
    <w:rsid w:val="00EF3421"/>
    <w:rsid w:val="00EF488C"/>
    <w:rsid w:val="00EF7CDA"/>
    <w:rsid w:val="00F01EC0"/>
    <w:rsid w:val="00F034C1"/>
    <w:rsid w:val="00F05F9B"/>
    <w:rsid w:val="00F064EE"/>
    <w:rsid w:val="00F06B26"/>
    <w:rsid w:val="00F07AF9"/>
    <w:rsid w:val="00F07E23"/>
    <w:rsid w:val="00F10606"/>
    <w:rsid w:val="00F125D6"/>
    <w:rsid w:val="00F14139"/>
    <w:rsid w:val="00F148D5"/>
    <w:rsid w:val="00F15C8A"/>
    <w:rsid w:val="00F20EC0"/>
    <w:rsid w:val="00F222D7"/>
    <w:rsid w:val="00F24735"/>
    <w:rsid w:val="00F24E91"/>
    <w:rsid w:val="00F26BEB"/>
    <w:rsid w:val="00F26DB8"/>
    <w:rsid w:val="00F2747C"/>
    <w:rsid w:val="00F278DA"/>
    <w:rsid w:val="00F30783"/>
    <w:rsid w:val="00F31620"/>
    <w:rsid w:val="00F31712"/>
    <w:rsid w:val="00F31C74"/>
    <w:rsid w:val="00F33EB6"/>
    <w:rsid w:val="00F349F7"/>
    <w:rsid w:val="00F36FF6"/>
    <w:rsid w:val="00F3771A"/>
    <w:rsid w:val="00F40A90"/>
    <w:rsid w:val="00F4170F"/>
    <w:rsid w:val="00F425D2"/>
    <w:rsid w:val="00F4374C"/>
    <w:rsid w:val="00F44BA0"/>
    <w:rsid w:val="00F4522B"/>
    <w:rsid w:val="00F45E8D"/>
    <w:rsid w:val="00F55FB6"/>
    <w:rsid w:val="00F6036D"/>
    <w:rsid w:val="00F60D34"/>
    <w:rsid w:val="00F645CD"/>
    <w:rsid w:val="00F65FD4"/>
    <w:rsid w:val="00F666F9"/>
    <w:rsid w:val="00F70169"/>
    <w:rsid w:val="00F71872"/>
    <w:rsid w:val="00F770EB"/>
    <w:rsid w:val="00F82402"/>
    <w:rsid w:val="00F832FC"/>
    <w:rsid w:val="00F84563"/>
    <w:rsid w:val="00F84E4C"/>
    <w:rsid w:val="00F85E33"/>
    <w:rsid w:val="00F8656C"/>
    <w:rsid w:val="00F87F85"/>
    <w:rsid w:val="00F908B2"/>
    <w:rsid w:val="00F971C0"/>
    <w:rsid w:val="00FA7D1A"/>
    <w:rsid w:val="00FB1CD5"/>
    <w:rsid w:val="00FB2782"/>
    <w:rsid w:val="00FB5C31"/>
    <w:rsid w:val="00FB7978"/>
    <w:rsid w:val="00FC03A1"/>
    <w:rsid w:val="00FC2BD1"/>
    <w:rsid w:val="00FC31D0"/>
    <w:rsid w:val="00FC3E40"/>
    <w:rsid w:val="00FC438E"/>
    <w:rsid w:val="00FC535F"/>
    <w:rsid w:val="00FD4C7F"/>
    <w:rsid w:val="00FD52CD"/>
    <w:rsid w:val="00FD61F4"/>
    <w:rsid w:val="00FD6A68"/>
    <w:rsid w:val="00FD7325"/>
    <w:rsid w:val="00FE1171"/>
    <w:rsid w:val="00FE26E9"/>
    <w:rsid w:val="00FE5419"/>
    <w:rsid w:val="00FE5989"/>
    <w:rsid w:val="00FE625C"/>
    <w:rsid w:val="00FE6B17"/>
    <w:rsid w:val="00FF3057"/>
    <w:rsid w:val="00F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A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99351D"/>
    <w:pPr>
      <w:ind w:left="720"/>
      <w:contextualSpacing/>
    </w:pPr>
    <w:rPr>
      <w:lang w:eastAsia="en-US"/>
    </w:rPr>
  </w:style>
  <w:style w:type="paragraph" w:styleId="a4">
    <w:name w:val="footnote text"/>
    <w:basedOn w:val="a"/>
    <w:link w:val="a5"/>
    <w:uiPriority w:val="99"/>
    <w:semiHidden/>
    <w:rsid w:val="0099351D"/>
    <w:pPr>
      <w:spacing w:after="0" w:line="240" w:lineRule="auto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99351D"/>
    <w:rPr>
      <w:rFonts w:eastAsia="Times New Roman" w:cs="Times New Roman"/>
      <w:sz w:val="20"/>
      <w:lang w:val="x-none" w:eastAsia="en-US"/>
    </w:rPr>
  </w:style>
  <w:style w:type="character" w:styleId="a6">
    <w:name w:val="footnote reference"/>
    <w:basedOn w:val="a0"/>
    <w:uiPriority w:val="99"/>
    <w:rsid w:val="0099351D"/>
    <w:rPr>
      <w:rFonts w:cs="Times New Roman"/>
      <w:vertAlign w:val="superscript"/>
    </w:rPr>
  </w:style>
  <w:style w:type="paragraph" w:styleId="a7">
    <w:name w:val="No Spacing"/>
    <w:uiPriority w:val="99"/>
    <w:qFormat/>
    <w:rsid w:val="00A71CE3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2D30DB"/>
  </w:style>
  <w:style w:type="character" w:styleId="a8">
    <w:name w:val="Hyperlink"/>
    <w:basedOn w:val="a0"/>
    <w:uiPriority w:val="99"/>
    <w:rsid w:val="002D30DB"/>
    <w:rPr>
      <w:rFonts w:cs="Times New Roman"/>
      <w:color w:val="0000FF"/>
      <w:u w:val="single"/>
    </w:rPr>
  </w:style>
  <w:style w:type="character" w:styleId="a9">
    <w:name w:val="annotation reference"/>
    <w:basedOn w:val="a0"/>
    <w:uiPriority w:val="99"/>
    <w:rsid w:val="00ED427B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ED427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ED427B"/>
    <w:rPr>
      <w:rFonts w:cs="Times New Roman"/>
      <w:sz w:val="20"/>
    </w:rPr>
  </w:style>
  <w:style w:type="paragraph" w:styleId="ac">
    <w:name w:val="annotation subject"/>
    <w:basedOn w:val="aa"/>
    <w:next w:val="aa"/>
    <w:link w:val="ad"/>
    <w:uiPriority w:val="99"/>
    <w:rsid w:val="00ED427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locked/>
    <w:rsid w:val="00ED427B"/>
    <w:rPr>
      <w:rFonts w:cs="Times New Roman"/>
      <w:b/>
      <w:sz w:val="20"/>
    </w:rPr>
  </w:style>
  <w:style w:type="paragraph" w:styleId="ae">
    <w:name w:val="Balloon Text"/>
    <w:basedOn w:val="a"/>
    <w:link w:val="af"/>
    <w:uiPriority w:val="99"/>
    <w:rsid w:val="00ED4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ED427B"/>
    <w:rPr>
      <w:rFonts w:ascii="Segoe UI" w:hAnsi="Segoe UI" w:cs="Times New Roman"/>
      <w:sz w:val="18"/>
    </w:rPr>
  </w:style>
  <w:style w:type="paragraph" w:customStyle="1" w:styleId="Style13">
    <w:name w:val="Style13"/>
    <w:basedOn w:val="a"/>
    <w:uiPriority w:val="99"/>
    <w:rsid w:val="00014135"/>
    <w:pPr>
      <w:widowControl w:val="0"/>
      <w:autoSpaceDE w:val="0"/>
      <w:autoSpaceDN w:val="0"/>
      <w:adjustRightInd w:val="0"/>
      <w:spacing w:after="0" w:line="49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014135"/>
    <w:rPr>
      <w:rFonts w:ascii="Times New Roman" w:hAnsi="Times New Roman"/>
      <w:sz w:val="26"/>
    </w:rPr>
  </w:style>
  <w:style w:type="paragraph" w:styleId="af0">
    <w:name w:val="header"/>
    <w:basedOn w:val="a"/>
    <w:link w:val="af1"/>
    <w:uiPriority w:val="99"/>
    <w:rsid w:val="00896E0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896E02"/>
    <w:rPr>
      <w:rFonts w:cs="Times New Roman"/>
    </w:rPr>
  </w:style>
  <w:style w:type="paragraph" w:styleId="af2">
    <w:name w:val="footer"/>
    <w:basedOn w:val="a"/>
    <w:link w:val="af3"/>
    <w:uiPriority w:val="99"/>
    <w:rsid w:val="00896E0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896E02"/>
    <w:rPr>
      <w:rFonts w:cs="Times New Roman"/>
    </w:rPr>
  </w:style>
  <w:style w:type="table" w:styleId="af4">
    <w:name w:val="Table Grid"/>
    <w:basedOn w:val="a1"/>
    <w:uiPriority w:val="99"/>
    <w:rsid w:val="00771D8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Гипертекстовая ссылка"/>
    <w:uiPriority w:val="99"/>
    <w:rsid w:val="00003B7A"/>
    <w:rPr>
      <w:color w:val="106BBE"/>
    </w:rPr>
  </w:style>
  <w:style w:type="paragraph" w:customStyle="1" w:styleId="Heading">
    <w:name w:val="Heading"/>
    <w:basedOn w:val="a"/>
    <w:next w:val="af6"/>
    <w:uiPriority w:val="99"/>
    <w:rsid w:val="009B7B9D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paragraph" w:styleId="af6">
    <w:name w:val="Body Text"/>
    <w:basedOn w:val="a"/>
    <w:link w:val="af7"/>
    <w:uiPriority w:val="99"/>
    <w:semiHidden/>
    <w:rsid w:val="009B7B9D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9B7B9D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A74F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74F4A"/>
    <w:rPr>
      <w:rFonts w:cs="Times New Roman"/>
    </w:rPr>
  </w:style>
  <w:style w:type="paragraph" w:styleId="af8">
    <w:name w:val="Revision"/>
    <w:hidden/>
    <w:uiPriority w:val="99"/>
    <w:semiHidden/>
    <w:rsid w:val="00DF5CFE"/>
    <w:rPr>
      <w:rFonts w:cs="Times New Roman"/>
      <w:sz w:val="22"/>
      <w:szCs w:val="22"/>
    </w:rPr>
  </w:style>
  <w:style w:type="paragraph" w:customStyle="1" w:styleId="Default">
    <w:name w:val="Default"/>
    <w:uiPriority w:val="99"/>
    <w:rsid w:val="0091038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A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99351D"/>
    <w:pPr>
      <w:ind w:left="720"/>
      <w:contextualSpacing/>
    </w:pPr>
    <w:rPr>
      <w:lang w:eastAsia="en-US"/>
    </w:rPr>
  </w:style>
  <w:style w:type="paragraph" w:styleId="a4">
    <w:name w:val="footnote text"/>
    <w:basedOn w:val="a"/>
    <w:link w:val="a5"/>
    <w:uiPriority w:val="99"/>
    <w:semiHidden/>
    <w:rsid w:val="0099351D"/>
    <w:pPr>
      <w:spacing w:after="0" w:line="240" w:lineRule="auto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99351D"/>
    <w:rPr>
      <w:rFonts w:eastAsia="Times New Roman" w:cs="Times New Roman"/>
      <w:sz w:val="20"/>
      <w:lang w:val="x-none" w:eastAsia="en-US"/>
    </w:rPr>
  </w:style>
  <w:style w:type="character" w:styleId="a6">
    <w:name w:val="footnote reference"/>
    <w:basedOn w:val="a0"/>
    <w:uiPriority w:val="99"/>
    <w:rsid w:val="0099351D"/>
    <w:rPr>
      <w:rFonts w:cs="Times New Roman"/>
      <w:vertAlign w:val="superscript"/>
    </w:rPr>
  </w:style>
  <w:style w:type="paragraph" w:styleId="a7">
    <w:name w:val="No Spacing"/>
    <w:uiPriority w:val="99"/>
    <w:qFormat/>
    <w:rsid w:val="00A71CE3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2D30DB"/>
  </w:style>
  <w:style w:type="character" w:styleId="a8">
    <w:name w:val="Hyperlink"/>
    <w:basedOn w:val="a0"/>
    <w:uiPriority w:val="99"/>
    <w:rsid w:val="002D30DB"/>
    <w:rPr>
      <w:rFonts w:cs="Times New Roman"/>
      <w:color w:val="0000FF"/>
      <w:u w:val="single"/>
    </w:rPr>
  </w:style>
  <w:style w:type="character" w:styleId="a9">
    <w:name w:val="annotation reference"/>
    <w:basedOn w:val="a0"/>
    <w:uiPriority w:val="99"/>
    <w:rsid w:val="00ED427B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ED427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ED427B"/>
    <w:rPr>
      <w:rFonts w:cs="Times New Roman"/>
      <w:sz w:val="20"/>
    </w:rPr>
  </w:style>
  <w:style w:type="paragraph" w:styleId="ac">
    <w:name w:val="annotation subject"/>
    <w:basedOn w:val="aa"/>
    <w:next w:val="aa"/>
    <w:link w:val="ad"/>
    <w:uiPriority w:val="99"/>
    <w:rsid w:val="00ED427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locked/>
    <w:rsid w:val="00ED427B"/>
    <w:rPr>
      <w:rFonts w:cs="Times New Roman"/>
      <w:b/>
      <w:sz w:val="20"/>
    </w:rPr>
  </w:style>
  <w:style w:type="paragraph" w:styleId="ae">
    <w:name w:val="Balloon Text"/>
    <w:basedOn w:val="a"/>
    <w:link w:val="af"/>
    <w:uiPriority w:val="99"/>
    <w:rsid w:val="00ED4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ED427B"/>
    <w:rPr>
      <w:rFonts w:ascii="Segoe UI" w:hAnsi="Segoe UI" w:cs="Times New Roman"/>
      <w:sz w:val="18"/>
    </w:rPr>
  </w:style>
  <w:style w:type="paragraph" w:customStyle="1" w:styleId="Style13">
    <w:name w:val="Style13"/>
    <w:basedOn w:val="a"/>
    <w:uiPriority w:val="99"/>
    <w:rsid w:val="00014135"/>
    <w:pPr>
      <w:widowControl w:val="0"/>
      <w:autoSpaceDE w:val="0"/>
      <w:autoSpaceDN w:val="0"/>
      <w:adjustRightInd w:val="0"/>
      <w:spacing w:after="0" w:line="49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014135"/>
    <w:rPr>
      <w:rFonts w:ascii="Times New Roman" w:hAnsi="Times New Roman"/>
      <w:sz w:val="26"/>
    </w:rPr>
  </w:style>
  <w:style w:type="paragraph" w:styleId="af0">
    <w:name w:val="header"/>
    <w:basedOn w:val="a"/>
    <w:link w:val="af1"/>
    <w:uiPriority w:val="99"/>
    <w:rsid w:val="00896E0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896E02"/>
    <w:rPr>
      <w:rFonts w:cs="Times New Roman"/>
    </w:rPr>
  </w:style>
  <w:style w:type="paragraph" w:styleId="af2">
    <w:name w:val="footer"/>
    <w:basedOn w:val="a"/>
    <w:link w:val="af3"/>
    <w:uiPriority w:val="99"/>
    <w:rsid w:val="00896E0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896E02"/>
    <w:rPr>
      <w:rFonts w:cs="Times New Roman"/>
    </w:rPr>
  </w:style>
  <w:style w:type="table" w:styleId="af4">
    <w:name w:val="Table Grid"/>
    <w:basedOn w:val="a1"/>
    <w:uiPriority w:val="99"/>
    <w:rsid w:val="00771D8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Гипертекстовая ссылка"/>
    <w:uiPriority w:val="99"/>
    <w:rsid w:val="00003B7A"/>
    <w:rPr>
      <w:color w:val="106BBE"/>
    </w:rPr>
  </w:style>
  <w:style w:type="paragraph" w:customStyle="1" w:styleId="Heading">
    <w:name w:val="Heading"/>
    <w:basedOn w:val="a"/>
    <w:next w:val="af6"/>
    <w:uiPriority w:val="99"/>
    <w:rsid w:val="009B7B9D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paragraph" w:styleId="af6">
    <w:name w:val="Body Text"/>
    <w:basedOn w:val="a"/>
    <w:link w:val="af7"/>
    <w:uiPriority w:val="99"/>
    <w:semiHidden/>
    <w:rsid w:val="009B7B9D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9B7B9D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A74F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74F4A"/>
    <w:rPr>
      <w:rFonts w:cs="Times New Roman"/>
    </w:rPr>
  </w:style>
  <w:style w:type="paragraph" w:styleId="af8">
    <w:name w:val="Revision"/>
    <w:hidden/>
    <w:uiPriority w:val="99"/>
    <w:semiHidden/>
    <w:rsid w:val="00DF5CFE"/>
    <w:rPr>
      <w:rFonts w:cs="Times New Roman"/>
      <w:sz w:val="22"/>
      <w:szCs w:val="22"/>
    </w:rPr>
  </w:style>
  <w:style w:type="paragraph" w:customStyle="1" w:styleId="Default">
    <w:name w:val="Default"/>
    <w:uiPriority w:val="99"/>
    <w:rsid w:val="0091038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4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5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45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5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45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5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45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451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45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45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4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7A7DA-E873-45C9-A02C-C101275F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22</Pages>
  <Words>5481</Words>
  <Characters>31248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12.03.2015 N 227"Об утверждении федерального государственного образовательного стандарта высшего образования по направлению подготовки 18.03.02 Энерго- и ресурсосберегающие процессы в химической технологии, нефтехимии и биотех</vt:lpstr>
    </vt:vector>
  </TitlesOfParts>
  <Company>КонсультантПлюс Версия 4012.00.88</Company>
  <LinksUpToDate>false</LinksUpToDate>
  <CharactersWithSpaces>36656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12.03.2015 N 227"Об утверждении федерального государственного образовательного стандарта высшего образования по направлению подготовки 18.03.02 Энерго- и ресурсосберегающие процессы в химической технологии, нефтехимии и биотех</dc:title>
  <dc:creator>Admin</dc:creator>
  <cp:lastModifiedBy>Головина Инна Валентиновна</cp:lastModifiedBy>
  <cp:revision>2</cp:revision>
  <cp:lastPrinted>2016-10-13T09:01:00Z</cp:lastPrinted>
  <dcterms:created xsi:type="dcterms:W3CDTF">2016-10-27T13:22:00Z</dcterms:created>
  <dcterms:modified xsi:type="dcterms:W3CDTF">2017-02-03T17:01:00Z</dcterms:modified>
</cp:coreProperties>
</file>